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B42D" w14:textId="0E77AFAB" w:rsidR="00BB607A" w:rsidRPr="00546042" w:rsidRDefault="0016073D" w:rsidP="00581051">
      <w:pPr>
        <w:spacing w:before="120"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>D</w:t>
      </w:r>
      <w:r w:rsidR="00D6168F"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 xml:space="preserve">otační program </w:t>
      </w:r>
      <w:r w:rsidR="004536C6"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>m</w:t>
      </w:r>
      <w:r w:rsidR="00D6168F"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 xml:space="preserve">ěstské části Praha-Libuš </w:t>
      </w:r>
    </w:p>
    <w:p w14:paraId="3881F94D" w14:textId="017EA9BA" w:rsidR="00D6168F" w:rsidRPr="00546042" w:rsidRDefault="008C0C34" w:rsidP="008C3A7A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 xml:space="preserve">pro </w:t>
      </w:r>
      <w:r w:rsidR="00D6168F"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>poskytování programových dotací</w:t>
      </w:r>
      <w:r w:rsidR="00C10C26" w:rsidRPr="00546042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na rok 202</w:t>
      </w:r>
      <w:r w:rsidR="00545966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</w:rPr>
        <w:t>2</w:t>
      </w:r>
    </w:p>
    <w:p w14:paraId="6D45E420" w14:textId="77777777" w:rsidR="000B33D8" w:rsidRPr="00546042" w:rsidRDefault="000B33D8" w:rsidP="00D904F7">
      <w:pPr>
        <w:spacing w:before="120" w:after="0" w:line="240" w:lineRule="auto"/>
        <w:jc w:val="both"/>
        <w:rPr>
          <w:rFonts w:cstheme="minorHAnsi"/>
          <w:b/>
          <w:color w:val="000000" w:themeColor="text1"/>
        </w:rPr>
      </w:pPr>
    </w:p>
    <w:p w14:paraId="2D4D81B5" w14:textId="77777777" w:rsidR="00273C96" w:rsidRPr="00546042" w:rsidRDefault="00273C96" w:rsidP="00D904F7">
      <w:pPr>
        <w:spacing w:before="120" w:after="0" w:line="240" w:lineRule="auto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Městská část Praha-Libuš</w:t>
      </w:r>
    </w:p>
    <w:p w14:paraId="1175CDC1" w14:textId="77777777" w:rsidR="00273C96" w:rsidRPr="00546042" w:rsidRDefault="00273C96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</w:rPr>
        <w:t>IČ:</w:t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>00231142</w:t>
      </w:r>
    </w:p>
    <w:p w14:paraId="6F632626" w14:textId="77777777" w:rsidR="00273C96" w:rsidRPr="00546042" w:rsidRDefault="00273C96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DIČ: </w:t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>CZ 00231142</w:t>
      </w:r>
    </w:p>
    <w:p w14:paraId="49BB731E" w14:textId="77777777" w:rsidR="00273C96" w:rsidRPr="00546042" w:rsidRDefault="008B1755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>Sídlo:</w:t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="00273C96" w:rsidRPr="00546042">
        <w:rPr>
          <w:rFonts w:cstheme="minorHAnsi"/>
          <w:color w:val="000000" w:themeColor="text1"/>
          <w:shd w:val="clear" w:color="auto" w:fill="FFFFFF" w:themeFill="background1"/>
        </w:rPr>
        <w:t>Libušská 35/200, 142 00 Praha 4 – Libuš</w:t>
      </w:r>
    </w:p>
    <w:p w14:paraId="373C34B8" w14:textId="77777777" w:rsidR="00273C96" w:rsidRPr="00546042" w:rsidRDefault="00273C96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>Číslo účtu:</w:t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="00A60720" w:rsidRPr="00546042">
        <w:rPr>
          <w:rFonts w:cstheme="minorHAnsi"/>
          <w:color w:val="000000" w:themeColor="text1"/>
          <w:shd w:val="clear" w:color="auto" w:fill="FFFFFF" w:themeFill="background1"/>
        </w:rPr>
        <w:t>27-</w:t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>2000707339/0800</w:t>
      </w:r>
    </w:p>
    <w:p w14:paraId="1BBF4320" w14:textId="77777777" w:rsidR="00273C96" w:rsidRPr="00546042" w:rsidRDefault="00273C96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Vedený u: </w:t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>Česká spořitelna a.s.</w:t>
      </w:r>
    </w:p>
    <w:p w14:paraId="137ED2A8" w14:textId="77777777" w:rsidR="00273C96" w:rsidRPr="00546042" w:rsidRDefault="00273C96" w:rsidP="008C3A7A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E4E6E9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Zastoupená: </w:t>
      </w:r>
      <w:r w:rsidR="008B1755" w:rsidRPr="00546042">
        <w:rPr>
          <w:rFonts w:cstheme="minorHAnsi"/>
          <w:color w:val="000000" w:themeColor="text1"/>
          <w:shd w:val="clear" w:color="auto" w:fill="FFFFFF" w:themeFill="background1"/>
        </w:rPr>
        <w:tab/>
      </w:r>
      <w:r w:rsidRPr="00546042">
        <w:rPr>
          <w:rFonts w:cstheme="minorHAnsi"/>
          <w:color w:val="000000" w:themeColor="text1"/>
          <w:shd w:val="clear" w:color="auto" w:fill="FFFFFF" w:themeFill="background1"/>
        </w:rPr>
        <w:t>Mgr. Jiří Koubkem, starostou MČ Praha-Libuš</w:t>
      </w:r>
    </w:p>
    <w:p w14:paraId="03643B12" w14:textId="77777777" w:rsidR="00273C96" w:rsidRPr="00546042" w:rsidRDefault="00273C96" w:rsidP="0068460F">
      <w:pPr>
        <w:shd w:val="clear" w:color="auto" w:fill="FFFFFF" w:themeFill="background1"/>
        <w:spacing w:after="60" w:line="240" w:lineRule="auto"/>
        <w:jc w:val="both"/>
        <w:rPr>
          <w:rFonts w:cstheme="minorHAnsi"/>
          <w:color w:val="000000" w:themeColor="text1"/>
          <w:shd w:val="clear" w:color="auto" w:fill="FFFFFF" w:themeFill="background1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>(dále jen MČ Praha-Libuš)</w:t>
      </w:r>
    </w:p>
    <w:p w14:paraId="373AD251" w14:textId="22015811" w:rsidR="007365C8" w:rsidRPr="00546042" w:rsidRDefault="00406C95" w:rsidP="007365C8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hd w:val="clear" w:color="auto" w:fill="FFFFFF" w:themeFill="background1"/>
        </w:rPr>
      </w:pPr>
      <w:r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tímto </w:t>
      </w:r>
      <w:r w:rsidR="00DA019B" w:rsidRPr="00546042">
        <w:rPr>
          <w:rFonts w:cstheme="minorHAnsi"/>
          <w:color w:val="000000" w:themeColor="text1"/>
          <w:shd w:val="clear" w:color="auto" w:fill="FFFFFF" w:themeFill="background1"/>
        </w:rPr>
        <w:t>v</w:t>
      </w:r>
      <w:r w:rsidR="00273C96" w:rsidRPr="00546042">
        <w:rPr>
          <w:rFonts w:cstheme="minorHAnsi"/>
          <w:color w:val="000000" w:themeColor="text1"/>
          <w:shd w:val="clear" w:color="auto" w:fill="FFFFFF" w:themeFill="background1"/>
        </w:rPr>
        <w:t>yhlašuje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p</w:t>
      </w:r>
      <w:r w:rsidR="00273C96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ravidla 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a </w:t>
      </w:r>
      <w:r w:rsidR="00D55B7B" w:rsidRPr="00546042">
        <w:rPr>
          <w:rFonts w:cstheme="minorHAnsi"/>
          <w:color w:val="000000" w:themeColor="text1"/>
          <w:shd w:val="clear" w:color="auto" w:fill="FFFFFF" w:themeFill="background1"/>
        </w:rPr>
        <w:t>v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>ýzvu k podání žádost</w:t>
      </w:r>
      <w:r w:rsidR="0000115D" w:rsidRPr="00546042">
        <w:rPr>
          <w:rFonts w:cstheme="minorHAnsi"/>
          <w:color w:val="000000" w:themeColor="text1"/>
          <w:shd w:val="clear" w:color="auto" w:fill="FFFFFF" w:themeFill="background1"/>
        </w:rPr>
        <w:t>í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o dotaci na rok 20</w:t>
      </w:r>
      <w:r w:rsidR="0078353A" w:rsidRPr="00546042">
        <w:rPr>
          <w:rFonts w:cstheme="minorHAnsi"/>
          <w:color w:val="000000" w:themeColor="text1"/>
          <w:shd w:val="clear" w:color="auto" w:fill="FFFFFF" w:themeFill="background1"/>
        </w:rPr>
        <w:t>2</w:t>
      </w:r>
      <w:r w:rsidR="00545966">
        <w:rPr>
          <w:rFonts w:cstheme="minorHAnsi"/>
          <w:color w:val="000000" w:themeColor="text1"/>
          <w:shd w:val="clear" w:color="auto" w:fill="FFFFFF" w:themeFill="background1"/>
        </w:rPr>
        <w:t>2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v rámci </w:t>
      </w:r>
      <w:r w:rsidR="00C67B30" w:rsidRPr="00546042">
        <w:rPr>
          <w:rFonts w:cstheme="minorHAnsi"/>
          <w:color w:val="000000" w:themeColor="text1"/>
          <w:shd w:val="clear" w:color="auto" w:fill="FFFFFF" w:themeFill="background1"/>
        </w:rPr>
        <w:t>Dotační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>ho</w:t>
      </w:r>
      <w:r w:rsidR="00C67B30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program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>u</w:t>
      </w:r>
      <w:r w:rsidR="00C67B30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m</w:t>
      </w:r>
      <w:r w:rsidR="00273C96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ěstské části Praha-Libuš pro poskytování programových dotací </w:t>
      </w:r>
      <w:r w:rsidR="009C5F9F" w:rsidRPr="00546042">
        <w:rPr>
          <w:rFonts w:cstheme="minorHAnsi"/>
          <w:color w:val="000000" w:themeColor="text1"/>
          <w:shd w:val="clear" w:color="auto" w:fill="FFFFFF" w:themeFill="background1"/>
        </w:rPr>
        <w:t>na rok 202</w:t>
      </w:r>
      <w:r w:rsidR="00545966">
        <w:rPr>
          <w:rFonts w:cstheme="minorHAnsi"/>
          <w:color w:val="000000" w:themeColor="text1"/>
          <w:shd w:val="clear" w:color="auto" w:fill="FFFFFF" w:themeFill="background1"/>
        </w:rPr>
        <w:t>2</w:t>
      </w:r>
      <w:r w:rsidR="009C5F9F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E3643F" w:rsidRPr="00546042">
        <w:rPr>
          <w:rFonts w:cstheme="minorHAnsi"/>
          <w:color w:val="000000" w:themeColor="text1"/>
          <w:shd w:val="clear" w:color="auto" w:fill="FFFFFF" w:themeFill="background1"/>
        </w:rPr>
        <w:t>(dále jen Program</w:t>
      </w:r>
      <w:r w:rsidR="007F55D3" w:rsidRPr="00546042">
        <w:rPr>
          <w:rFonts w:cstheme="minorHAnsi"/>
          <w:color w:val="000000" w:themeColor="text1"/>
          <w:shd w:val="clear" w:color="auto" w:fill="FFFFFF" w:themeFill="background1"/>
        </w:rPr>
        <w:t>)</w:t>
      </w:r>
      <w:r w:rsidR="007365C8" w:rsidRPr="00546042">
        <w:rPr>
          <w:rFonts w:cstheme="minorHAnsi"/>
          <w:color w:val="000000" w:themeColor="text1"/>
          <w:shd w:val="clear" w:color="auto" w:fill="FFFFFF" w:themeFill="background1"/>
        </w:rPr>
        <w:t>.</w:t>
      </w:r>
    </w:p>
    <w:p w14:paraId="66A350C7" w14:textId="77777777" w:rsidR="00DB3D4F" w:rsidRPr="00546042" w:rsidRDefault="00DB3D4F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25EDCF4" w14:textId="77777777" w:rsidR="00605CD6" w:rsidRPr="00546042" w:rsidRDefault="001B7931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 xml:space="preserve">I. </w:t>
      </w:r>
      <w:r w:rsidR="00581051" w:rsidRPr="00546042">
        <w:rPr>
          <w:rFonts w:cstheme="minorHAnsi"/>
          <w:b/>
          <w:color w:val="000000" w:themeColor="text1"/>
          <w:sz w:val="28"/>
          <w:szCs w:val="28"/>
        </w:rPr>
        <w:t>Úvodní ustanovení</w:t>
      </w:r>
    </w:p>
    <w:p w14:paraId="2C4F3D61" w14:textId="77777777" w:rsidR="001A57B7" w:rsidRPr="00546042" w:rsidRDefault="00605CD6" w:rsidP="0068460F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 městské části Praha-Libuš je účelové poskytnutí finančních prostředků žadatelům (dále jen „dotace“) na kulturní, sportovní, zdravotně sociální a jinou obecně prospěšnou činnost z</w:t>
      </w:r>
      <w:r w:rsidR="004C3640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rozpočtu městské části Praha-Libuš v návaznosti na zdrojové možnosti rozpočtu MČ Praha-Libuš schváleného Zastupitelstvem MČ Praha-Libuš na příslušný kalendářní rok a je veřejnou finanční podporou podle zákona č. 320/2001 Sb., o finanční kontrole ve veřejné správě</w:t>
      </w:r>
      <w:r w:rsidR="00A850EF" w:rsidRPr="00546042">
        <w:rPr>
          <w:rFonts w:cstheme="minorHAnsi"/>
          <w:color w:val="000000" w:themeColor="text1"/>
        </w:rPr>
        <w:t xml:space="preserve"> ve znění pozdějších předpisů.</w:t>
      </w:r>
    </w:p>
    <w:p w14:paraId="76F289AD" w14:textId="77777777" w:rsidR="00605CD6" w:rsidRPr="00546042" w:rsidRDefault="00605CD6" w:rsidP="0068460F">
      <w:pPr>
        <w:pStyle w:val="Odstavecseseznamem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Dotace se poskytuje na základě posouzení jednotlivých žádostí podaných městské části </w:t>
      </w:r>
      <w:r w:rsidR="00306D3D" w:rsidRPr="00546042">
        <w:rPr>
          <w:rFonts w:cstheme="minorHAnsi"/>
          <w:color w:val="000000" w:themeColor="text1"/>
        </w:rPr>
        <w:t xml:space="preserve">Praha-Libuš </w:t>
      </w:r>
      <w:r w:rsidRPr="00546042">
        <w:rPr>
          <w:rFonts w:cstheme="minorHAnsi"/>
          <w:color w:val="000000" w:themeColor="text1"/>
        </w:rPr>
        <w:t>v souladu se zákonem č. 250/2000 Sb., o rozpočtových pravidlech územních rozpočtů, ve znění pozdějších předpisů, zákonem č.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131/2000 Sb., o hlavním městě Praze, ve znění pozdějších předpisů</w:t>
      </w:r>
      <w:r w:rsidR="00741F5B" w:rsidRPr="00546042">
        <w:rPr>
          <w:rFonts w:cstheme="minorHAnsi"/>
          <w:color w:val="000000" w:themeColor="text1"/>
        </w:rPr>
        <w:t>.</w:t>
      </w:r>
      <w:r w:rsidRPr="00546042">
        <w:rPr>
          <w:rFonts w:cstheme="minorHAnsi"/>
          <w:color w:val="000000" w:themeColor="text1"/>
        </w:rPr>
        <w:t xml:space="preserve"> </w:t>
      </w:r>
    </w:p>
    <w:p w14:paraId="5198B113" w14:textId="77777777" w:rsidR="00605CD6" w:rsidRPr="00546042" w:rsidRDefault="00605CD6" w:rsidP="001A7BC1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Dotační programy</w:t>
      </w:r>
      <w:r w:rsidR="008B031A" w:rsidRPr="00546042">
        <w:rPr>
          <w:rFonts w:cstheme="minorHAnsi"/>
          <w:color w:val="000000" w:themeColor="text1"/>
        </w:rPr>
        <w:t>:</w:t>
      </w:r>
    </w:p>
    <w:p w14:paraId="69CE1039" w14:textId="77777777" w:rsidR="00605CD6" w:rsidRPr="00546042" w:rsidRDefault="00DB35E0" w:rsidP="00687073">
      <w:pPr>
        <w:spacing w:after="0" w:line="240" w:lineRule="auto"/>
        <w:ind w:firstLine="360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687073" w:rsidRPr="00546042">
        <w:rPr>
          <w:rFonts w:cstheme="minorHAnsi"/>
          <w:b/>
          <w:color w:val="000000" w:themeColor="text1"/>
        </w:rPr>
        <w:t xml:space="preserve">blast č. 1: </w:t>
      </w:r>
      <w:r w:rsidR="00605CD6" w:rsidRPr="00546042">
        <w:rPr>
          <w:rFonts w:cstheme="minorHAnsi"/>
          <w:b/>
          <w:color w:val="000000" w:themeColor="text1"/>
        </w:rPr>
        <w:t>Program v oblasti projektu Zdravá Libuš a Písnice a místní Agenda 21</w:t>
      </w:r>
      <w:r w:rsidRPr="00546042">
        <w:rPr>
          <w:rFonts w:cstheme="minorHAnsi"/>
          <w:b/>
          <w:color w:val="000000" w:themeColor="text1"/>
        </w:rPr>
        <w:t>,</w:t>
      </w:r>
    </w:p>
    <w:p w14:paraId="2151513F" w14:textId="77777777" w:rsidR="00605CD6" w:rsidRPr="00546042" w:rsidRDefault="00DB35E0" w:rsidP="00687073">
      <w:pPr>
        <w:spacing w:after="0" w:line="240" w:lineRule="auto"/>
        <w:ind w:firstLine="360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687073" w:rsidRPr="00546042">
        <w:rPr>
          <w:rFonts w:cstheme="minorHAnsi"/>
          <w:b/>
          <w:color w:val="000000" w:themeColor="text1"/>
        </w:rPr>
        <w:t xml:space="preserve">blast č. 2: </w:t>
      </w:r>
      <w:r w:rsidR="0092451F" w:rsidRPr="00546042">
        <w:rPr>
          <w:rFonts w:cstheme="minorHAnsi"/>
          <w:b/>
          <w:color w:val="000000" w:themeColor="text1"/>
        </w:rPr>
        <w:t xml:space="preserve">Program v oblasti </w:t>
      </w:r>
      <w:r w:rsidR="00605CD6" w:rsidRPr="00546042">
        <w:rPr>
          <w:rFonts w:cstheme="minorHAnsi"/>
          <w:b/>
          <w:color w:val="000000" w:themeColor="text1"/>
        </w:rPr>
        <w:t>kultury</w:t>
      </w:r>
      <w:r w:rsidR="00790EFF" w:rsidRPr="00546042">
        <w:rPr>
          <w:rFonts w:cstheme="minorHAnsi"/>
          <w:b/>
          <w:color w:val="000000" w:themeColor="text1"/>
        </w:rPr>
        <w:t>,</w:t>
      </w:r>
      <w:r w:rsidR="00605CD6" w:rsidRPr="00546042">
        <w:rPr>
          <w:rFonts w:cstheme="minorHAnsi"/>
          <w:b/>
          <w:color w:val="000000" w:themeColor="text1"/>
        </w:rPr>
        <w:t xml:space="preserve"> sportu</w:t>
      </w:r>
      <w:r w:rsidR="00EE5BF3" w:rsidRPr="00546042">
        <w:rPr>
          <w:rFonts w:cstheme="minorHAnsi"/>
          <w:b/>
          <w:color w:val="000000" w:themeColor="text1"/>
        </w:rPr>
        <w:t xml:space="preserve"> a</w:t>
      </w:r>
      <w:r w:rsidR="00605CD6" w:rsidRPr="00546042">
        <w:rPr>
          <w:rFonts w:cstheme="minorHAnsi"/>
          <w:b/>
          <w:color w:val="000000" w:themeColor="text1"/>
        </w:rPr>
        <w:t xml:space="preserve"> volnočasových aktivit</w:t>
      </w:r>
      <w:r w:rsidRPr="00546042">
        <w:rPr>
          <w:rFonts w:cstheme="minorHAnsi"/>
          <w:b/>
          <w:color w:val="000000" w:themeColor="text1"/>
        </w:rPr>
        <w:t>,</w:t>
      </w:r>
    </w:p>
    <w:p w14:paraId="47A69F00" w14:textId="77777777" w:rsidR="00605CD6" w:rsidRPr="00546042" w:rsidRDefault="00DB35E0" w:rsidP="00687073">
      <w:pPr>
        <w:spacing w:after="0" w:line="240" w:lineRule="auto"/>
        <w:ind w:firstLine="360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687073" w:rsidRPr="00546042">
        <w:rPr>
          <w:rFonts w:cstheme="minorHAnsi"/>
          <w:b/>
          <w:color w:val="000000" w:themeColor="text1"/>
        </w:rPr>
        <w:t>blast č. 3:</w:t>
      </w:r>
      <w:r w:rsidR="00687073" w:rsidRPr="00546042">
        <w:rPr>
          <w:rFonts w:cstheme="minorHAnsi"/>
          <w:b/>
          <w:color w:val="000000" w:themeColor="text1"/>
        </w:rPr>
        <w:tab/>
      </w:r>
      <w:r w:rsidR="004F6378" w:rsidRPr="00546042">
        <w:rPr>
          <w:rFonts w:cstheme="minorHAnsi"/>
          <w:b/>
          <w:color w:val="000000" w:themeColor="text1"/>
        </w:rPr>
        <w:t>P</w:t>
      </w:r>
      <w:r w:rsidR="00605CD6" w:rsidRPr="00546042">
        <w:rPr>
          <w:rFonts w:cstheme="minorHAnsi"/>
          <w:b/>
          <w:color w:val="000000" w:themeColor="text1"/>
        </w:rPr>
        <w:t>rogram v sociální oblasti</w:t>
      </w:r>
      <w:r w:rsidRPr="00546042">
        <w:rPr>
          <w:rFonts w:cstheme="minorHAnsi"/>
          <w:b/>
          <w:color w:val="000000" w:themeColor="text1"/>
        </w:rPr>
        <w:t>,</w:t>
      </w:r>
    </w:p>
    <w:p w14:paraId="5E2E96EB" w14:textId="77777777" w:rsidR="00202255" w:rsidRPr="00546042" w:rsidRDefault="00DB35E0" w:rsidP="00202255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687073" w:rsidRPr="00546042">
        <w:rPr>
          <w:rFonts w:cstheme="minorHAnsi"/>
          <w:b/>
          <w:color w:val="000000" w:themeColor="text1"/>
        </w:rPr>
        <w:t>blast č. 4:</w:t>
      </w:r>
      <w:r w:rsidR="00687073" w:rsidRPr="00546042">
        <w:rPr>
          <w:rFonts w:cstheme="minorHAnsi"/>
          <w:b/>
          <w:color w:val="000000" w:themeColor="text1"/>
        </w:rPr>
        <w:tab/>
      </w:r>
      <w:r w:rsidR="00833D49" w:rsidRPr="00546042">
        <w:rPr>
          <w:rFonts w:cstheme="minorHAnsi"/>
          <w:b/>
          <w:color w:val="000000" w:themeColor="text1"/>
        </w:rPr>
        <w:t xml:space="preserve">Podpora </w:t>
      </w:r>
      <w:r w:rsidR="008B031A" w:rsidRPr="00546042">
        <w:rPr>
          <w:rFonts w:cstheme="minorHAnsi"/>
          <w:b/>
          <w:color w:val="000000" w:themeColor="text1"/>
        </w:rPr>
        <w:t>v oblasti sportu (</w:t>
      </w:r>
      <w:r w:rsidR="00BC1873" w:rsidRPr="00546042">
        <w:rPr>
          <w:rFonts w:cstheme="minorHAnsi"/>
          <w:b/>
          <w:color w:val="000000" w:themeColor="text1"/>
        </w:rPr>
        <w:t>dotace</w:t>
      </w:r>
      <w:r w:rsidR="008B031A" w:rsidRPr="00546042">
        <w:rPr>
          <w:rFonts w:cstheme="minorHAnsi"/>
          <w:b/>
          <w:color w:val="000000" w:themeColor="text1"/>
        </w:rPr>
        <w:t xml:space="preserve"> na dlouhodobě organizovanou sportovní výchovu mládeže)</w:t>
      </w:r>
      <w:r w:rsidR="00202255" w:rsidRPr="00546042">
        <w:rPr>
          <w:rFonts w:cstheme="minorHAnsi"/>
          <w:b/>
          <w:color w:val="000000" w:themeColor="text1"/>
        </w:rPr>
        <w:t>,</w:t>
      </w:r>
    </w:p>
    <w:p w14:paraId="3C609FFF" w14:textId="77777777" w:rsidR="000F464D" w:rsidRPr="00546042" w:rsidRDefault="000F464D" w:rsidP="0068460F">
      <w:pPr>
        <w:spacing w:after="6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</w:t>
      </w:r>
      <w:r w:rsidR="00C753E1" w:rsidRPr="00546042">
        <w:rPr>
          <w:rFonts w:cstheme="minorHAnsi"/>
          <w:b/>
          <w:color w:val="000000" w:themeColor="text1"/>
        </w:rPr>
        <w:t>Podpora v oblasti primární prevence rizikového chování dětí a mládeže</w:t>
      </w:r>
      <w:r w:rsidRPr="00546042">
        <w:rPr>
          <w:rFonts w:cstheme="minorHAnsi"/>
          <w:b/>
          <w:color w:val="000000" w:themeColor="text1"/>
        </w:rPr>
        <w:t xml:space="preserve"> ve zřízených příspěvkových organizacích/školách</w:t>
      </w:r>
      <w:r w:rsidR="00F23A5C" w:rsidRPr="00546042">
        <w:rPr>
          <w:rFonts w:cstheme="minorHAnsi"/>
          <w:b/>
          <w:color w:val="000000" w:themeColor="text1"/>
        </w:rPr>
        <w:t>.</w:t>
      </w:r>
    </w:p>
    <w:p w14:paraId="61E6BF51" w14:textId="1BA77BBC" w:rsidR="00CC0E95" w:rsidRPr="00546042" w:rsidRDefault="00CC0E95" w:rsidP="001A7BC1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Předpokládaný celkový objem peněžních prostředků vyčleněných v rozpočtu MČ Praha-Libuš v rámci dotačního řízení v</w:t>
      </w:r>
      <w:r w:rsidR="003B5947" w:rsidRPr="00546042">
        <w:rPr>
          <w:rFonts w:cstheme="minorHAnsi"/>
          <w:color w:val="000000" w:themeColor="text1"/>
        </w:rPr>
        <w:t xml:space="preserve"> daném </w:t>
      </w:r>
      <w:r w:rsidRPr="00546042">
        <w:rPr>
          <w:rFonts w:cstheme="minorHAnsi"/>
          <w:color w:val="000000" w:themeColor="text1"/>
        </w:rPr>
        <w:t xml:space="preserve">roce činí celkem </w:t>
      </w:r>
      <w:r w:rsidR="001C62F4" w:rsidRPr="00546042">
        <w:rPr>
          <w:rFonts w:cstheme="minorHAnsi"/>
          <w:b/>
          <w:color w:val="000000" w:themeColor="text1"/>
        </w:rPr>
        <w:t>1 080 000</w:t>
      </w:r>
      <w:r w:rsidR="00C14130" w:rsidRPr="00546042">
        <w:rPr>
          <w:rFonts w:cstheme="minorHAnsi"/>
          <w:b/>
          <w:color w:val="000000" w:themeColor="text1"/>
        </w:rPr>
        <w:t>,-</w:t>
      </w:r>
      <w:r w:rsidRPr="00546042">
        <w:rPr>
          <w:rFonts w:cstheme="minorHAnsi"/>
          <w:b/>
          <w:color w:val="000000" w:themeColor="text1"/>
        </w:rPr>
        <w:t xml:space="preserve"> Kč</w:t>
      </w:r>
      <w:r w:rsidRPr="00546042">
        <w:rPr>
          <w:rFonts w:cstheme="minorHAnsi"/>
          <w:color w:val="000000" w:themeColor="text1"/>
        </w:rPr>
        <w:t>. Finanční prostředky pro jednotlivé oblasti jsou rozděleny takto:</w:t>
      </w:r>
    </w:p>
    <w:p w14:paraId="6C4683C7" w14:textId="77777777" w:rsidR="00964DF4" w:rsidRPr="00546042" w:rsidRDefault="008E7B9E" w:rsidP="00B305F2">
      <w:pPr>
        <w:spacing w:after="0" w:line="240" w:lineRule="auto"/>
        <w:ind w:firstLine="36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305F2" w:rsidRPr="00546042">
        <w:rPr>
          <w:rFonts w:cstheme="minorHAnsi"/>
          <w:b/>
          <w:color w:val="000000" w:themeColor="text1"/>
        </w:rPr>
        <w:t xml:space="preserve">blast č. 1: </w:t>
      </w:r>
      <w:r w:rsidR="00833D49" w:rsidRPr="00546042">
        <w:rPr>
          <w:rFonts w:cstheme="minorHAnsi"/>
          <w:color w:val="000000" w:themeColor="text1"/>
        </w:rPr>
        <w:t>Program v oblasti projektu</w:t>
      </w:r>
      <w:r w:rsidR="00964DF4" w:rsidRPr="00546042">
        <w:rPr>
          <w:rFonts w:cstheme="minorHAnsi"/>
          <w:color w:val="000000" w:themeColor="text1"/>
        </w:rPr>
        <w:t xml:space="preserve"> Zdravá Libuš a Písnice a místní Agenda 21</w:t>
      </w:r>
      <w:r w:rsidR="008B031A" w:rsidRPr="00546042">
        <w:rPr>
          <w:rFonts w:cstheme="minorHAnsi"/>
          <w:color w:val="000000" w:themeColor="text1"/>
        </w:rPr>
        <w:t>:</w:t>
      </w:r>
      <w:r w:rsidR="00D35A83" w:rsidRPr="00546042">
        <w:rPr>
          <w:rFonts w:cstheme="minorHAnsi"/>
          <w:color w:val="000000" w:themeColor="text1"/>
        </w:rPr>
        <w:t xml:space="preserve"> </w:t>
      </w:r>
      <w:r w:rsidR="00D35A83" w:rsidRPr="00546042">
        <w:rPr>
          <w:rFonts w:cstheme="minorHAnsi"/>
          <w:b/>
          <w:color w:val="000000" w:themeColor="text1"/>
        </w:rPr>
        <w:t>6</w:t>
      </w:r>
      <w:r w:rsidR="00964DF4" w:rsidRPr="00546042">
        <w:rPr>
          <w:rFonts w:cstheme="minorHAnsi"/>
          <w:b/>
          <w:color w:val="000000" w:themeColor="text1"/>
        </w:rPr>
        <w:t>0 000,- Kč</w:t>
      </w:r>
      <w:r w:rsidR="005A4C1B" w:rsidRPr="00546042">
        <w:rPr>
          <w:rFonts w:cstheme="minorHAnsi"/>
          <w:color w:val="000000" w:themeColor="text1"/>
        </w:rPr>
        <w:t>,</w:t>
      </w:r>
      <w:r w:rsidR="00964DF4" w:rsidRPr="00546042">
        <w:rPr>
          <w:rFonts w:cstheme="minorHAnsi"/>
          <w:color w:val="000000" w:themeColor="text1"/>
        </w:rPr>
        <w:t xml:space="preserve"> </w:t>
      </w:r>
    </w:p>
    <w:p w14:paraId="683A6513" w14:textId="77777777" w:rsidR="00CC0E95" w:rsidRPr="00546042" w:rsidRDefault="008E7B9E" w:rsidP="00357424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305F2" w:rsidRPr="00546042">
        <w:rPr>
          <w:rFonts w:cstheme="minorHAnsi"/>
          <w:b/>
          <w:color w:val="000000" w:themeColor="text1"/>
        </w:rPr>
        <w:t xml:space="preserve">blast č. 2: </w:t>
      </w:r>
      <w:r w:rsidR="00833D49" w:rsidRPr="00546042">
        <w:rPr>
          <w:rFonts w:cstheme="minorHAnsi"/>
          <w:color w:val="000000" w:themeColor="text1"/>
        </w:rPr>
        <w:t>Program v oblasti</w:t>
      </w:r>
      <w:r w:rsidR="00833D49" w:rsidRPr="00546042">
        <w:rPr>
          <w:rFonts w:cstheme="minorHAnsi"/>
          <w:b/>
          <w:color w:val="000000" w:themeColor="text1"/>
        </w:rPr>
        <w:t xml:space="preserve"> </w:t>
      </w:r>
      <w:r w:rsidR="00CC0E95" w:rsidRPr="00546042">
        <w:rPr>
          <w:rFonts w:cstheme="minorHAnsi"/>
          <w:color w:val="000000" w:themeColor="text1"/>
        </w:rPr>
        <w:t>kultur</w:t>
      </w:r>
      <w:r w:rsidR="00833D49" w:rsidRPr="00546042">
        <w:rPr>
          <w:rFonts w:cstheme="minorHAnsi"/>
          <w:color w:val="000000" w:themeColor="text1"/>
        </w:rPr>
        <w:t>y,</w:t>
      </w:r>
      <w:r w:rsidR="00CC0E95" w:rsidRPr="00546042">
        <w:rPr>
          <w:rFonts w:cstheme="minorHAnsi"/>
          <w:color w:val="000000" w:themeColor="text1"/>
        </w:rPr>
        <w:t xml:space="preserve"> sport</w:t>
      </w:r>
      <w:r w:rsidR="00833D49" w:rsidRPr="00546042">
        <w:rPr>
          <w:rFonts w:cstheme="minorHAnsi"/>
          <w:color w:val="000000" w:themeColor="text1"/>
        </w:rPr>
        <w:t>u</w:t>
      </w:r>
      <w:r w:rsidR="00EE5BF3" w:rsidRPr="00546042">
        <w:rPr>
          <w:rFonts w:cstheme="minorHAnsi"/>
          <w:color w:val="000000" w:themeColor="text1"/>
        </w:rPr>
        <w:t xml:space="preserve"> a</w:t>
      </w:r>
      <w:r w:rsidR="00CC0E95" w:rsidRPr="00546042">
        <w:rPr>
          <w:rFonts w:cstheme="minorHAnsi"/>
          <w:color w:val="000000" w:themeColor="text1"/>
        </w:rPr>
        <w:t xml:space="preserve"> volnočasov</w:t>
      </w:r>
      <w:r w:rsidR="00833D49" w:rsidRPr="00546042">
        <w:rPr>
          <w:rFonts w:cstheme="minorHAnsi"/>
          <w:color w:val="000000" w:themeColor="text1"/>
        </w:rPr>
        <w:t>ých</w:t>
      </w:r>
      <w:r w:rsidR="00CC0E95" w:rsidRPr="00546042">
        <w:rPr>
          <w:rFonts w:cstheme="minorHAnsi"/>
          <w:color w:val="000000" w:themeColor="text1"/>
        </w:rPr>
        <w:t xml:space="preserve"> aktivi</w:t>
      </w:r>
      <w:r w:rsidR="00833D49" w:rsidRPr="00546042">
        <w:rPr>
          <w:rFonts w:cstheme="minorHAnsi"/>
          <w:color w:val="000000" w:themeColor="text1"/>
        </w:rPr>
        <w:t>t</w:t>
      </w:r>
      <w:r w:rsidR="008B031A" w:rsidRPr="00546042">
        <w:rPr>
          <w:rFonts w:cstheme="minorHAnsi"/>
          <w:color w:val="000000" w:themeColor="text1"/>
        </w:rPr>
        <w:t>:</w:t>
      </w:r>
      <w:r w:rsidR="00B305F2" w:rsidRPr="00546042">
        <w:rPr>
          <w:rFonts w:cstheme="minorHAnsi"/>
          <w:color w:val="000000" w:themeColor="text1"/>
        </w:rPr>
        <w:t xml:space="preserve"> </w:t>
      </w:r>
      <w:r w:rsidR="0067039C" w:rsidRPr="00546042">
        <w:rPr>
          <w:rFonts w:cstheme="minorHAnsi"/>
          <w:b/>
          <w:color w:val="000000" w:themeColor="text1"/>
        </w:rPr>
        <w:t>400</w:t>
      </w:r>
      <w:r w:rsidR="00357424" w:rsidRPr="00546042">
        <w:rPr>
          <w:rFonts w:cstheme="minorHAnsi"/>
          <w:b/>
          <w:color w:val="000000" w:themeColor="text1"/>
        </w:rPr>
        <w:t> </w:t>
      </w:r>
      <w:r w:rsidR="001C62F4" w:rsidRPr="00546042">
        <w:rPr>
          <w:rFonts w:cstheme="minorHAnsi"/>
          <w:b/>
          <w:color w:val="000000" w:themeColor="text1"/>
        </w:rPr>
        <w:t>000</w:t>
      </w:r>
      <w:r w:rsidR="00CC0E95" w:rsidRPr="00546042">
        <w:rPr>
          <w:rFonts w:cstheme="minorHAnsi"/>
          <w:b/>
          <w:color w:val="000000" w:themeColor="text1"/>
        </w:rPr>
        <w:t>,- Kč</w:t>
      </w:r>
      <w:r w:rsidR="005A4C1B" w:rsidRPr="00546042">
        <w:rPr>
          <w:rFonts w:cstheme="minorHAnsi"/>
          <w:color w:val="000000" w:themeColor="text1"/>
        </w:rPr>
        <w:t>,</w:t>
      </w:r>
    </w:p>
    <w:p w14:paraId="23446671" w14:textId="77777777" w:rsidR="00CC0E95" w:rsidRPr="00546042" w:rsidRDefault="008E7B9E" w:rsidP="00833D49">
      <w:pPr>
        <w:spacing w:after="0" w:line="240" w:lineRule="auto"/>
        <w:ind w:left="284" w:firstLine="76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305F2" w:rsidRPr="00546042">
        <w:rPr>
          <w:rFonts w:cstheme="minorHAnsi"/>
          <w:b/>
          <w:color w:val="000000" w:themeColor="text1"/>
        </w:rPr>
        <w:t xml:space="preserve">blast č. 3: </w:t>
      </w:r>
      <w:r w:rsidR="00833D49" w:rsidRPr="00546042">
        <w:rPr>
          <w:rFonts w:cstheme="minorHAnsi"/>
          <w:color w:val="000000" w:themeColor="text1"/>
        </w:rPr>
        <w:t xml:space="preserve">Program v </w:t>
      </w:r>
      <w:r w:rsidR="00CC0E95" w:rsidRPr="00546042">
        <w:rPr>
          <w:rFonts w:cstheme="minorHAnsi"/>
          <w:color w:val="000000" w:themeColor="text1"/>
        </w:rPr>
        <w:t>sociální oblast</w:t>
      </w:r>
      <w:r w:rsidR="00833D49" w:rsidRPr="00546042">
        <w:rPr>
          <w:rFonts w:cstheme="minorHAnsi"/>
          <w:color w:val="000000" w:themeColor="text1"/>
        </w:rPr>
        <w:t>i</w:t>
      </w:r>
      <w:r w:rsidR="008B031A" w:rsidRPr="00546042">
        <w:rPr>
          <w:rFonts w:cstheme="minorHAnsi"/>
          <w:color w:val="000000" w:themeColor="text1"/>
        </w:rPr>
        <w:t>:</w:t>
      </w:r>
      <w:r w:rsidR="00D35A83" w:rsidRPr="00546042">
        <w:rPr>
          <w:rFonts w:cstheme="minorHAnsi"/>
          <w:b/>
          <w:color w:val="000000" w:themeColor="text1"/>
        </w:rPr>
        <w:t xml:space="preserve"> </w:t>
      </w:r>
      <w:r w:rsidR="0067039C" w:rsidRPr="00546042">
        <w:rPr>
          <w:rFonts w:cstheme="minorHAnsi"/>
          <w:b/>
          <w:color w:val="000000" w:themeColor="text1"/>
        </w:rPr>
        <w:t>11</w:t>
      </w:r>
      <w:r w:rsidR="008C0D8E" w:rsidRPr="00546042">
        <w:rPr>
          <w:rFonts w:cstheme="minorHAnsi"/>
          <w:b/>
          <w:color w:val="000000" w:themeColor="text1"/>
        </w:rPr>
        <w:t xml:space="preserve">0 </w:t>
      </w:r>
      <w:r w:rsidR="00CC0E95" w:rsidRPr="00546042">
        <w:rPr>
          <w:rFonts w:cstheme="minorHAnsi"/>
          <w:b/>
          <w:color w:val="000000" w:themeColor="text1"/>
        </w:rPr>
        <w:t>000,- Kč</w:t>
      </w:r>
      <w:r w:rsidR="005A4C1B" w:rsidRPr="00546042">
        <w:rPr>
          <w:rFonts w:cstheme="minorHAnsi"/>
          <w:b/>
          <w:color w:val="000000" w:themeColor="text1"/>
        </w:rPr>
        <w:t>,</w:t>
      </w:r>
    </w:p>
    <w:p w14:paraId="121ABD0B" w14:textId="77777777" w:rsidR="00C74D6E" w:rsidRPr="00546042" w:rsidRDefault="008E7B9E" w:rsidP="00627E9D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305F2" w:rsidRPr="00546042">
        <w:rPr>
          <w:rFonts w:cstheme="minorHAnsi"/>
          <w:b/>
          <w:color w:val="000000" w:themeColor="text1"/>
        </w:rPr>
        <w:t xml:space="preserve">blast č. 4: </w:t>
      </w:r>
      <w:r w:rsidR="00833D49" w:rsidRPr="00546042">
        <w:rPr>
          <w:rFonts w:cstheme="minorHAnsi"/>
          <w:color w:val="000000" w:themeColor="text1"/>
        </w:rPr>
        <w:t xml:space="preserve">Program v oblasti </w:t>
      </w:r>
      <w:r w:rsidR="00CC0E95" w:rsidRPr="00546042">
        <w:rPr>
          <w:rFonts w:cstheme="minorHAnsi"/>
          <w:color w:val="000000" w:themeColor="text1"/>
        </w:rPr>
        <w:t>sportu (</w:t>
      </w:r>
      <w:r w:rsidR="00BC1873" w:rsidRPr="00546042">
        <w:rPr>
          <w:rFonts w:cstheme="minorHAnsi"/>
          <w:color w:val="000000" w:themeColor="text1"/>
        </w:rPr>
        <w:t>dotace</w:t>
      </w:r>
      <w:r w:rsidR="00CC0E95" w:rsidRPr="00546042">
        <w:rPr>
          <w:rFonts w:cstheme="minorHAnsi"/>
          <w:color w:val="000000" w:themeColor="text1"/>
        </w:rPr>
        <w:t xml:space="preserve"> na dlouhodobě organizovanou sportovní výchovu</w:t>
      </w:r>
      <w:r w:rsidR="00833D49" w:rsidRPr="00546042">
        <w:rPr>
          <w:rFonts w:cstheme="minorHAnsi"/>
          <w:color w:val="000000" w:themeColor="text1"/>
        </w:rPr>
        <w:t xml:space="preserve"> </w:t>
      </w:r>
      <w:r w:rsidR="00CC0E95" w:rsidRPr="00546042">
        <w:rPr>
          <w:rFonts w:cstheme="minorHAnsi"/>
          <w:color w:val="000000" w:themeColor="text1"/>
        </w:rPr>
        <w:t>mládeže</w:t>
      </w:r>
      <w:proofErr w:type="gramStart"/>
      <w:r w:rsidR="00CC0E95" w:rsidRPr="00546042">
        <w:rPr>
          <w:rFonts w:cstheme="minorHAnsi"/>
          <w:color w:val="000000" w:themeColor="text1"/>
        </w:rPr>
        <w:t>)</w:t>
      </w:r>
      <w:r w:rsidR="008B031A" w:rsidRPr="00546042">
        <w:rPr>
          <w:rFonts w:cstheme="minorHAnsi"/>
          <w:color w:val="000000" w:themeColor="text1"/>
        </w:rPr>
        <w:t>:</w:t>
      </w:r>
      <w:r w:rsidR="00D35A83" w:rsidRPr="00546042">
        <w:rPr>
          <w:rFonts w:cstheme="minorHAnsi"/>
          <w:color w:val="000000" w:themeColor="text1"/>
        </w:rPr>
        <w:t xml:space="preserve"> </w:t>
      </w:r>
      <w:r w:rsidR="000F464D" w:rsidRPr="00546042">
        <w:rPr>
          <w:rFonts w:cstheme="minorHAnsi"/>
          <w:b/>
          <w:color w:val="000000" w:themeColor="text1"/>
        </w:rPr>
        <w:t xml:space="preserve">  </w:t>
      </w:r>
      <w:proofErr w:type="gramEnd"/>
      <w:r w:rsidR="000F464D" w:rsidRPr="00546042">
        <w:rPr>
          <w:rFonts w:cstheme="minorHAnsi"/>
          <w:b/>
          <w:color w:val="000000" w:themeColor="text1"/>
        </w:rPr>
        <w:t xml:space="preserve"> 440 </w:t>
      </w:r>
      <w:r w:rsidR="00060F38" w:rsidRPr="00546042">
        <w:rPr>
          <w:rFonts w:cstheme="minorHAnsi"/>
          <w:b/>
          <w:color w:val="000000" w:themeColor="text1"/>
        </w:rPr>
        <w:t>000</w:t>
      </w:r>
      <w:r w:rsidR="004F3CC6" w:rsidRPr="00546042">
        <w:rPr>
          <w:rFonts w:cstheme="minorHAnsi"/>
          <w:b/>
          <w:color w:val="000000" w:themeColor="text1"/>
        </w:rPr>
        <w:t>,- Kč</w:t>
      </w:r>
      <w:r w:rsidR="00570334" w:rsidRPr="00546042">
        <w:rPr>
          <w:rFonts w:cstheme="minorHAnsi"/>
          <w:b/>
          <w:color w:val="000000" w:themeColor="text1"/>
        </w:rPr>
        <w:t>,</w:t>
      </w:r>
      <w:r w:rsidR="002807F6" w:rsidRPr="00546042">
        <w:rPr>
          <w:rFonts w:cstheme="minorHAnsi"/>
          <w:b/>
          <w:color w:val="000000" w:themeColor="text1"/>
        </w:rPr>
        <w:t xml:space="preserve"> </w:t>
      </w:r>
    </w:p>
    <w:p w14:paraId="26D3071F" w14:textId="77777777" w:rsidR="00CC0E95" w:rsidRPr="00546042" w:rsidRDefault="00C74D6E" w:rsidP="00627E9D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</w:t>
      </w:r>
      <w:r w:rsidR="00C753E1" w:rsidRPr="00546042">
        <w:rPr>
          <w:rFonts w:cstheme="minorHAnsi"/>
          <w:color w:val="000000" w:themeColor="text1"/>
        </w:rPr>
        <w:t>Podpora v oblasti primární prevence rizikového chování dětí a mládeže ve zřízených příspěvkových organizacích/školách</w:t>
      </w:r>
      <w:r w:rsidRPr="00546042">
        <w:rPr>
          <w:rFonts w:cstheme="minorHAnsi"/>
          <w:color w:val="000000" w:themeColor="text1"/>
        </w:rPr>
        <w:t>:</w:t>
      </w:r>
      <w:r w:rsidRPr="00546042">
        <w:rPr>
          <w:rFonts w:cstheme="minorHAnsi"/>
          <w:b/>
          <w:color w:val="000000" w:themeColor="text1"/>
        </w:rPr>
        <w:t xml:space="preserve"> </w:t>
      </w:r>
      <w:r w:rsidR="008C0D8E" w:rsidRPr="00546042">
        <w:rPr>
          <w:rFonts w:cstheme="minorHAnsi"/>
          <w:b/>
          <w:color w:val="000000" w:themeColor="text1"/>
        </w:rPr>
        <w:t>7</w:t>
      </w:r>
      <w:r w:rsidR="000F464D" w:rsidRPr="00546042">
        <w:rPr>
          <w:rFonts w:cstheme="minorHAnsi"/>
          <w:b/>
          <w:color w:val="000000" w:themeColor="text1"/>
        </w:rPr>
        <w:t>0</w:t>
      </w:r>
      <w:r w:rsidRPr="00546042">
        <w:rPr>
          <w:rFonts w:cstheme="minorHAnsi"/>
          <w:b/>
          <w:color w:val="000000" w:themeColor="text1"/>
        </w:rPr>
        <w:t> 000,- Kč</w:t>
      </w:r>
      <w:r w:rsidR="005A4C1B" w:rsidRPr="00546042">
        <w:rPr>
          <w:rFonts w:cstheme="minorHAnsi"/>
          <w:b/>
          <w:color w:val="000000" w:themeColor="text1"/>
        </w:rPr>
        <w:t>.</w:t>
      </w:r>
      <w:r w:rsidR="00CC0E95" w:rsidRPr="00546042">
        <w:rPr>
          <w:rFonts w:cstheme="minorHAnsi"/>
          <w:b/>
          <w:color w:val="000000" w:themeColor="text1"/>
        </w:rPr>
        <w:t xml:space="preserve"> </w:t>
      </w:r>
    </w:p>
    <w:p w14:paraId="08C4E59D" w14:textId="77777777" w:rsidR="008E40A7" w:rsidRPr="00546042" w:rsidRDefault="000F1082" w:rsidP="002F4CD1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Finanční podpora </w:t>
      </w:r>
      <w:r w:rsidR="008E40A7" w:rsidRPr="00546042">
        <w:rPr>
          <w:rFonts w:cstheme="minorHAnsi"/>
          <w:color w:val="000000" w:themeColor="text1"/>
        </w:rPr>
        <w:t xml:space="preserve">je poskytována z vlastních prostředků rozpočtu MČ Praha-Libuš s tím, že byla zapojena i účelová neinvestiční dotace </w:t>
      </w:r>
      <w:r w:rsidR="002F4CD1" w:rsidRPr="00546042">
        <w:rPr>
          <w:rFonts w:cstheme="minorHAnsi"/>
          <w:color w:val="000000" w:themeColor="text1"/>
        </w:rPr>
        <w:t xml:space="preserve">poskytnutá </w:t>
      </w:r>
      <w:r w:rsidR="008E40A7" w:rsidRPr="00546042">
        <w:rPr>
          <w:rFonts w:cstheme="minorHAnsi"/>
          <w:color w:val="000000" w:themeColor="text1"/>
        </w:rPr>
        <w:t>hl. m. Prah</w:t>
      </w:r>
      <w:r w:rsidR="002F4CD1" w:rsidRPr="00546042">
        <w:rPr>
          <w:rFonts w:cstheme="minorHAnsi"/>
          <w:color w:val="000000" w:themeColor="text1"/>
        </w:rPr>
        <w:t>a</w:t>
      </w:r>
      <w:r w:rsidR="008E40A7" w:rsidRPr="00546042">
        <w:rPr>
          <w:rFonts w:cstheme="minorHAnsi"/>
          <w:color w:val="000000" w:themeColor="text1"/>
        </w:rPr>
        <w:t xml:space="preserve"> z</w:t>
      </w:r>
      <w:r w:rsidR="002F4CD1" w:rsidRPr="00546042">
        <w:rPr>
          <w:rFonts w:cstheme="minorHAnsi"/>
          <w:color w:val="000000" w:themeColor="text1"/>
        </w:rPr>
        <w:t xml:space="preserve"> </w:t>
      </w:r>
      <w:r w:rsidR="009357C5" w:rsidRPr="00546042">
        <w:rPr>
          <w:rFonts w:cstheme="minorHAnsi"/>
          <w:color w:val="000000" w:themeColor="text1"/>
        </w:rPr>
        <w:t>obdrženého odvodu z výherních hracích přístrojů a</w:t>
      </w:r>
      <w:r w:rsidR="002F4CD1" w:rsidRPr="00546042">
        <w:rPr>
          <w:rFonts w:cstheme="minorHAnsi"/>
          <w:color w:val="000000" w:themeColor="text1"/>
        </w:rPr>
        <w:t> </w:t>
      </w:r>
      <w:r w:rsidR="009357C5" w:rsidRPr="00546042">
        <w:rPr>
          <w:rFonts w:cstheme="minorHAnsi"/>
          <w:color w:val="000000" w:themeColor="text1"/>
        </w:rPr>
        <w:t xml:space="preserve">jiných technických herních zařízení. </w:t>
      </w:r>
    </w:p>
    <w:p w14:paraId="04A9781A" w14:textId="77777777" w:rsidR="00DB3D4F" w:rsidRPr="00546042" w:rsidRDefault="00DB3D4F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4713C88" w14:textId="77777777" w:rsidR="00DB3D4F" w:rsidRPr="00546042" w:rsidRDefault="00DB3D4F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372C2B5D" w14:textId="77777777" w:rsidR="007270D4" w:rsidRPr="00546042" w:rsidRDefault="00A926DB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 xml:space="preserve">II. </w:t>
      </w:r>
      <w:r w:rsidR="00790EFF" w:rsidRPr="00546042">
        <w:rPr>
          <w:rFonts w:cstheme="minorHAnsi"/>
          <w:b/>
          <w:color w:val="000000" w:themeColor="text1"/>
          <w:sz w:val="28"/>
          <w:szCs w:val="28"/>
        </w:rPr>
        <w:t>Harmonogram</w:t>
      </w:r>
      <w:r w:rsidR="00B83DE5" w:rsidRPr="00546042">
        <w:rPr>
          <w:rFonts w:cstheme="minorHAnsi"/>
          <w:b/>
          <w:color w:val="000000" w:themeColor="text1"/>
          <w:sz w:val="28"/>
          <w:szCs w:val="28"/>
        </w:rPr>
        <w:t xml:space="preserve"> dotačního řízení</w:t>
      </w:r>
    </w:p>
    <w:p w14:paraId="34884F4D" w14:textId="72238D15" w:rsidR="00CB3A0A" w:rsidRPr="00546042" w:rsidRDefault="005129E7" w:rsidP="001A7BC1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Důležité termíny</w:t>
      </w:r>
    </w:p>
    <w:p w14:paraId="6C56FF82" w14:textId="2A3E554B" w:rsidR="00B83DE5" w:rsidRPr="00546042" w:rsidRDefault="00B83DE5" w:rsidP="006A5938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Dotační období: </w:t>
      </w:r>
      <w:r w:rsidR="00CB3A0A" w:rsidRPr="00546042">
        <w:rPr>
          <w:rFonts w:cstheme="minorHAnsi"/>
          <w:color w:val="000000" w:themeColor="text1"/>
        </w:rPr>
        <w:tab/>
      </w:r>
      <w:r w:rsidR="00CB3A0A" w:rsidRPr="00546042">
        <w:rPr>
          <w:rFonts w:cstheme="minorHAnsi"/>
          <w:color w:val="000000" w:themeColor="text1"/>
        </w:rPr>
        <w:tab/>
      </w:r>
      <w:r w:rsidR="00CB3A0A" w:rsidRPr="00546042">
        <w:rPr>
          <w:rFonts w:cstheme="minorHAnsi"/>
          <w:color w:val="000000" w:themeColor="text1"/>
        </w:rPr>
        <w:tab/>
      </w:r>
      <w:r w:rsidR="00CB3A0A" w:rsidRPr="00546042">
        <w:rPr>
          <w:rFonts w:cstheme="minorHAnsi"/>
          <w:color w:val="000000" w:themeColor="text1"/>
        </w:rPr>
        <w:tab/>
      </w:r>
      <w:r w:rsidR="00E728D2" w:rsidRPr="00546042">
        <w:rPr>
          <w:rFonts w:cstheme="minorHAnsi"/>
          <w:color w:val="000000" w:themeColor="text1"/>
        </w:rPr>
        <w:t xml:space="preserve"> </w:t>
      </w:r>
      <w:r w:rsidR="008B44B5" w:rsidRPr="00546042">
        <w:rPr>
          <w:rFonts w:cstheme="minorHAnsi"/>
          <w:color w:val="000000" w:themeColor="text1"/>
        </w:rPr>
        <w:tab/>
      </w:r>
      <w:r w:rsidRPr="00546042">
        <w:rPr>
          <w:rFonts w:cstheme="minorHAnsi"/>
          <w:color w:val="000000" w:themeColor="text1"/>
        </w:rPr>
        <w:t>1.</w:t>
      </w:r>
      <w:r w:rsidR="00CB3A0A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1.</w:t>
      </w:r>
      <w:r w:rsidR="00CB3A0A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20</w:t>
      </w:r>
      <w:r w:rsidR="00F23A5C" w:rsidRPr="00546042">
        <w:rPr>
          <w:rFonts w:cstheme="minorHAnsi"/>
          <w:color w:val="000000" w:themeColor="text1"/>
        </w:rPr>
        <w:t>2</w:t>
      </w:r>
      <w:r w:rsidR="00545966">
        <w:rPr>
          <w:rFonts w:cstheme="minorHAnsi"/>
          <w:color w:val="000000" w:themeColor="text1"/>
        </w:rPr>
        <w:t>2</w:t>
      </w:r>
      <w:r w:rsidRPr="00546042">
        <w:rPr>
          <w:rFonts w:cstheme="minorHAnsi"/>
          <w:color w:val="000000" w:themeColor="text1"/>
        </w:rPr>
        <w:t xml:space="preserve"> –</w:t>
      </w:r>
      <w:r w:rsidR="00E728D2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31.</w:t>
      </w:r>
      <w:r w:rsidR="00CB3A0A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12.</w:t>
      </w:r>
      <w:r w:rsidR="00CB3A0A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20</w:t>
      </w:r>
      <w:r w:rsidR="00F23A5C" w:rsidRPr="00546042">
        <w:rPr>
          <w:rFonts w:cstheme="minorHAnsi"/>
          <w:color w:val="000000" w:themeColor="text1"/>
        </w:rPr>
        <w:t>2</w:t>
      </w:r>
      <w:r w:rsidR="00545966">
        <w:rPr>
          <w:rFonts w:cstheme="minorHAnsi"/>
          <w:color w:val="000000" w:themeColor="text1"/>
        </w:rPr>
        <w:t>2</w:t>
      </w:r>
    </w:p>
    <w:p w14:paraId="60950374" w14:textId="58E85D68" w:rsidR="00CB3A0A" w:rsidRPr="00546042" w:rsidRDefault="00790EFF" w:rsidP="008C3A7A">
      <w:pPr>
        <w:pStyle w:val="Odstavecseseznamem"/>
        <w:spacing w:after="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Vyhlášení programu a současně výzvy pro podání žádosti o dotace</w:t>
      </w:r>
      <w:r w:rsidR="008B44B5" w:rsidRPr="00546042">
        <w:rPr>
          <w:rFonts w:cstheme="minorHAnsi"/>
          <w:color w:val="000000" w:themeColor="text1"/>
        </w:rPr>
        <w:t xml:space="preserve"> </w:t>
      </w:r>
      <w:r w:rsidR="005129E7" w:rsidRPr="00546042">
        <w:rPr>
          <w:rFonts w:cstheme="minorHAnsi"/>
          <w:color w:val="000000" w:themeColor="text1"/>
        </w:rPr>
        <w:t xml:space="preserve">počínaje </w:t>
      </w:r>
      <w:r w:rsidR="008B44B5" w:rsidRPr="00546042">
        <w:rPr>
          <w:rFonts w:cstheme="minorHAnsi"/>
          <w:color w:val="000000" w:themeColor="text1"/>
        </w:rPr>
        <w:t>dnem zveřejnění, nejdéle</w:t>
      </w:r>
      <w:r w:rsidRPr="00546042">
        <w:rPr>
          <w:rFonts w:cstheme="minorHAnsi"/>
          <w:color w:val="000000" w:themeColor="text1"/>
        </w:rPr>
        <w:t xml:space="preserve">: </w:t>
      </w:r>
    </w:p>
    <w:p w14:paraId="4FB26244" w14:textId="0A026790" w:rsidR="00790EFF" w:rsidRPr="00546042" w:rsidRDefault="00F23A5C" w:rsidP="008B44B5">
      <w:pPr>
        <w:pStyle w:val="Odstavecseseznamem"/>
        <w:spacing w:after="60" w:line="240" w:lineRule="auto"/>
        <w:ind w:left="4605" w:firstLine="351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</w:t>
      </w:r>
      <w:r w:rsidR="00790EFF" w:rsidRPr="00546042">
        <w:rPr>
          <w:rFonts w:cstheme="minorHAnsi"/>
          <w:color w:val="000000" w:themeColor="text1"/>
        </w:rPr>
        <w:t>o</w:t>
      </w:r>
      <w:r w:rsidRPr="00546042">
        <w:rPr>
          <w:rFonts w:cstheme="minorHAnsi"/>
          <w:color w:val="000000" w:themeColor="text1"/>
        </w:rPr>
        <w:t xml:space="preserve"> 2</w:t>
      </w:r>
      <w:r w:rsidR="00A22773">
        <w:rPr>
          <w:rFonts w:cstheme="minorHAnsi"/>
          <w:color w:val="000000" w:themeColor="text1"/>
        </w:rPr>
        <w:t>1</w:t>
      </w:r>
      <w:r w:rsidR="000B1580" w:rsidRPr="00546042">
        <w:rPr>
          <w:rFonts w:cstheme="minorHAnsi"/>
          <w:color w:val="000000" w:themeColor="text1"/>
        </w:rPr>
        <w:t xml:space="preserve">. </w:t>
      </w:r>
      <w:r w:rsidR="001112A6">
        <w:rPr>
          <w:rFonts w:cstheme="minorHAnsi"/>
          <w:color w:val="000000" w:themeColor="text1"/>
        </w:rPr>
        <w:t>1</w:t>
      </w:r>
      <w:r w:rsidR="000B1580" w:rsidRPr="00546042">
        <w:rPr>
          <w:rFonts w:cstheme="minorHAnsi"/>
          <w:color w:val="000000" w:themeColor="text1"/>
        </w:rPr>
        <w:t>.</w:t>
      </w:r>
      <w:r w:rsidR="00CB3A0A" w:rsidRPr="00546042">
        <w:rPr>
          <w:rFonts w:cstheme="minorHAnsi"/>
          <w:color w:val="000000" w:themeColor="text1"/>
        </w:rPr>
        <w:t xml:space="preserve"> </w:t>
      </w:r>
      <w:r w:rsidR="00790EFF" w:rsidRPr="00546042">
        <w:rPr>
          <w:rFonts w:cstheme="minorHAnsi"/>
          <w:color w:val="000000" w:themeColor="text1"/>
        </w:rPr>
        <w:t>20</w:t>
      </w:r>
      <w:r w:rsidRPr="00546042">
        <w:rPr>
          <w:rFonts w:cstheme="minorHAnsi"/>
          <w:color w:val="000000" w:themeColor="text1"/>
        </w:rPr>
        <w:t>2</w:t>
      </w:r>
      <w:r w:rsidR="00545966">
        <w:rPr>
          <w:rFonts w:cstheme="minorHAnsi"/>
          <w:color w:val="000000" w:themeColor="text1"/>
        </w:rPr>
        <w:t>2</w:t>
      </w:r>
      <w:r w:rsidR="00D55CB5" w:rsidRPr="00546042">
        <w:rPr>
          <w:rFonts w:cstheme="minorHAnsi"/>
          <w:color w:val="000000" w:themeColor="text1"/>
        </w:rPr>
        <w:t xml:space="preserve">, </w:t>
      </w:r>
    </w:p>
    <w:p w14:paraId="09709E7A" w14:textId="77777777" w:rsidR="00D55CB5" w:rsidRPr="00546042" w:rsidRDefault="00D55CB5" w:rsidP="00D55CB5">
      <w:pPr>
        <w:spacing w:after="60" w:line="240" w:lineRule="auto"/>
        <w:ind w:firstLine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a to po dobu nejméně 90+2 dnů od data zveřejnění.</w:t>
      </w:r>
    </w:p>
    <w:p w14:paraId="407C64A5" w14:textId="209336BE" w:rsidR="000800E6" w:rsidRPr="00546042" w:rsidRDefault="00790EFF" w:rsidP="006A5938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Lhůta pro podání žádosti o dotace:</w:t>
      </w:r>
      <w:r w:rsidR="00E728D2" w:rsidRPr="00546042">
        <w:rPr>
          <w:rFonts w:cstheme="minorHAnsi"/>
          <w:color w:val="000000" w:themeColor="text1"/>
        </w:rPr>
        <w:tab/>
      </w:r>
      <w:r w:rsidR="00E728D2" w:rsidRPr="00546042">
        <w:rPr>
          <w:rFonts w:cstheme="minorHAnsi"/>
          <w:color w:val="000000" w:themeColor="text1"/>
        </w:rPr>
        <w:tab/>
        <w:t xml:space="preserve"> </w:t>
      </w:r>
      <w:r w:rsidR="008F1B53" w:rsidRPr="00546042">
        <w:rPr>
          <w:rFonts w:cstheme="minorHAnsi"/>
          <w:color w:val="000000" w:themeColor="text1"/>
        </w:rPr>
        <w:t xml:space="preserve">            </w:t>
      </w:r>
      <w:r w:rsidR="008B44B5" w:rsidRPr="00546042">
        <w:rPr>
          <w:rFonts w:cstheme="minorHAnsi"/>
          <w:color w:val="000000" w:themeColor="text1"/>
        </w:rPr>
        <w:tab/>
      </w:r>
      <w:r w:rsidR="00F23A5C" w:rsidRPr="00546042">
        <w:rPr>
          <w:rFonts w:cstheme="minorHAnsi"/>
          <w:b/>
          <w:color w:val="000000" w:themeColor="text1"/>
        </w:rPr>
        <w:t>2</w:t>
      </w:r>
      <w:r w:rsidR="00EC1BD1">
        <w:rPr>
          <w:rFonts w:cstheme="minorHAnsi"/>
          <w:b/>
          <w:color w:val="000000" w:themeColor="text1"/>
        </w:rPr>
        <w:t>8</w:t>
      </w:r>
      <w:r w:rsidR="00FD3B79" w:rsidRPr="00546042">
        <w:rPr>
          <w:rFonts w:cstheme="minorHAnsi"/>
          <w:b/>
          <w:color w:val="000000" w:themeColor="text1"/>
        </w:rPr>
        <w:t>. 3. 20</w:t>
      </w:r>
      <w:r w:rsidR="00F23A5C" w:rsidRPr="00546042">
        <w:rPr>
          <w:rFonts w:cstheme="minorHAnsi"/>
          <w:b/>
          <w:color w:val="000000" w:themeColor="text1"/>
        </w:rPr>
        <w:t>2</w:t>
      </w:r>
      <w:r w:rsidR="00545966">
        <w:rPr>
          <w:rFonts w:cstheme="minorHAnsi"/>
          <w:b/>
          <w:color w:val="000000" w:themeColor="text1"/>
        </w:rPr>
        <w:t>2</w:t>
      </w:r>
      <w:r w:rsidR="00FD3B79" w:rsidRPr="00546042">
        <w:rPr>
          <w:rFonts w:cstheme="minorHAnsi"/>
          <w:b/>
          <w:color w:val="000000" w:themeColor="text1"/>
        </w:rPr>
        <w:t xml:space="preserve"> – </w:t>
      </w:r>
      <w:r w:rsidR="00EC1BD1">
        <w:rPr>
          <w:rFonts w:cstheme="minorHAnsi"/>
          <w:b/>
          <w:color w:val="000000" w:themeColor="text1"/>
        </w:rPr>
        <w:t>1</w:t>
      </w:r>
      <w:r w:rsidR="00AB63EB">
        <w:rPr>
          <w:rFonts w:cstheme="minorHAnsi"/>
          <w:b/>
          <w:color w:val="000000" w:themeColor="text1"/>
        </w:rPr>
        <w:t>3</w:t>
      </w:r>
      <w:r w:rsidR="00FD3B79" w:rsidRPr="00546042">
        <w:rPr>
          <w:rFonts w:cstheme="minorHAnsi"/>
          <w:b/>
          <w:color w:val="000000" w:themeColor="text1"/>
        </w:rPr>
        <w:t xml:space="preserve">. </w:t>
      </w:r>
      <w:r w:rsidR="00F23A5C" w:rsidRPr="00546042">
        <w:rPr>
          <w:rFonts w:cstheme="minorHAnsi"/>
          <w:b/>
          <w:color w:val="000000" w:themeColor="text1"/>
        </w:rPr>
        <w:t>4</w:t>
      </w:r>
      <w:r w:rsidR="00FD3B79" w:rsidRPr="00546042">
        <w:rPr>
          <w:rFonts w:cstheme="minorHAnsi"/>
          <w:b/>
          <w:color w:val="000000" w:themeColor="text1"/>
        </w:rPr>
        <w:t>. 20</w:t>
      </w:r>
      <w:r w:rsidR="00F23A5C" w:rsidRPr="00546042">
        <w:rPr>
          <w:rFonts w:cstheme="minorHAnsi"/>
          <w:b/>
          <w:color w:val="000000" w:themeColor="text1"/>
        </w:rPr>
        <w:t>2</w:t>
      </w:r>
      <w:r w:rsidR="00545966">
        <w:rPr>
          <w:rFonts w:cstheme="minorHAnsi"/>
          <w:b/>
          <w:color w:val="000000" w:themeColor="text1"/>
        </w:rPr>
        <w:t>2</w:t>
      </w:r>
      <w:r w:rsidRPr="00546042">
        <w:rPr>
          <w:rFonts w:cstheme="minorHAnsi"/>
          <w:b/>
          <w:color w:val="000000" w:themeColor="text1"/>
        </w:rPr>
        <w:t xml:space="preserve"> do 1</w:t>
      </w:r>
      <w:r w:rsidR="00CF0D96" w:rsidRPr="00546042">
        <w:rPr>
          <w:rFonts w:cstheme="minorHAnsi"/>
          <w:b/>
          <w:color w:val="000000" w:themeColor="text1"/>
        </w:rPr>
        <w:t>4</w:t>
      </w:r>
      <w:r w:rsidRPr="00546042">
        <w:rPr>
          <w:rFonts w:cstheme="minorHAnsi"/>
          <w:b/>
          <w:color w:val="000000" w:themeColor="text1"/>
        </w:rPr>
        <w:t>:00</w:t>
      </w:r>
      <w:r w:rsidR="00E728D2" w:rsidRPr="00546042">
        <w:rPr>
          <w:rFonts w:cstheme="minorHAnsi"/>
          <w:b/>
          <w:color w:val="000000" w:themeColor="text1"/>
        </w:rPr>
        <w:t xml:space="preserve"> hodin</w:t>
      </w:r>
      <w:r w:rsidR="00F94BFA" w:rsidRPr="00546042">
        <w:rPr>
          <w:rFonts w:cstheme="minorHAnsi"/>
          <w:color w:val="000000" w:themeColor="text1"/>
        </w:rPr>
        <w:t>.</w:t>
      </w:r>
    </w:p>
    <w:p w14:paraId="7F2DDBDD" w14:textId="77777777" w:rsidR="00790EFF" w:rsidRPr="00546042" w:rsidRDefault="00F94BFA" w:rsidP="006A5938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Rozhodující pro posouzení dodržení vyhlášeného termínu ukončení předkládání žádostí je datum doručení žádosti do podatelny ÚMČ Praha-Libuš</w:t>
      </w:r>
      <w:r w:rsidR="008F1B53" w:rsidRPr="00546042">
        <w:rPr>
          <w:rFonts w:cstheme="minorHAnsi"/>
          <w:color w:val="000000" w:themeColor="text1"/>
        </w:rPr>
        <w:t>.</w:t>
      </w:r>
    </w:p>
    <w:p w14:paraId="1D58A9E5" w14:textId="3335F75E" w:rsidR="00790EFF" w:rsidRPr="00546042" w:rsidRDefault="006614C2" w:rsidP="008F1B53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Rozhodnutí o poskytnutých dotací</w:t>
      </w:r>
      <w:r w:rsidR="008F1B53" w:rsidRPr="00546042">
        <w:rPr>
          <w:rFonts w:cstheme="minorHAnsi"/>
          <w:color w:val="000000" w:themeColor="text1"/>
        </w:rPr>
        <w:t xml:space="preserve"> a zveřejnění výsledků dotačního řízení na úřední desce a internetových stránkách MČ Praha-Libuš nejpozději:</w:t>
      </w:r>
      <w:r w:rsidR="000203C8" w:rsidRPr="00546042">
        <w:rPr>
          <w:rFonts w:cstheme="minorHAnsi"/>
          <w:color w:val="000000" w:themeColor="text1"/>
        </w:rPr>
        <w:tab/>
      </w:r>
      <w:r w:rsidR="000203C8" w:rsidRPr="00546042">
        <w:rPr>
          <w:rFonts w:cstheme="minorHAnsi"/>
          <w:color w:val="000000" w:themeColor="text1"/>
        </w:rPr>
        <w:tab/>
      </w:r>
      <w:r w:rsidRPr="00546042">
        <w:rPr>
          <w:rFonts w:cstheme="minorHAnsi"/>
          <w:color w:val="000000" w:themeColor="text1"/>
        </w:rPr>
        <w:t>do</w:t>
      </w:r>
      <w:r w:rsidR="000C5EBC" w:rsidRPr="00546042">
        <w:rPr>
          <w:rFonts w:cstheme="minorHAnsi"/>
          <w:color w:val="000000" w:themeColor="text1"/>
        </w:rPr>
        <w:t xml:space="preserve"> </w:t>
      </w:r>
      <w:r w:rsidR="0083197D" w:rsidRPr="00546042">
        <w:rPr>
          <w:rFonts w:cstheme="minorHAnsi"/>
          <w:color w:val="000000" w:themeColor="text1"/>
        </w:rPr>
        <w:t>3</w:t>
      </w:r>
      <w:r w:rsidR="00792DA9" w:rsidRPr="00546042">
        <w:rPr>
          <w:rFonts w:cstheme="minorHAnsi"/>
          <w:color w:val="000000" w:themeColor="text1"/>
        </w:rPr>
        <w:t>1</w:t>
      </w:r>
      <w:r w:rsidR="00C77D17" w:rsidRPr="00546042">
        <w:rPr>
          <w:rFonts w:cstheme="minorHAnsi"/>
          <w:color w:val="000000" w:themeColor="text1"/>
        </w:rPr>
        <w:t xml:space="preserve">. </w:t>
      </w:r>
      <w:r w:rsidR="00F23A5C" w:rsidRPr="00546042">
        <w:rPr>
          <w:rFonts w:cstheme="minorHAnsi"/>
          <w:color w:val="000000" w:themeColor="text1"/>
        </w:rPr>
        <w:t>5</w:t>
      </w:r>
      <w:r w:rsidR="00C77D17" w:rsidRPr="00546042">
        <w:rPr>
          <w:rFonts w:cstheme="minorHAnsi"/>
          <w:color w:val="000000" w:themeColor="text1"/>
        </w:rPr>
        <w:t xml:space="preserve">. </w:t>
      </w:r>
      <w:r w:rsidRPr="00546042">
        <w:rPr>
          <w:rFonts w:cstheme="minorHAnsi"/>
          <w:color w:val="000000" w:themeColor="text1"/>
        </w:rPr>
        <w:t>20</w:t>
      </w:r>
      <w:r w:rsidR="00F23A5C" w:rsidRPr="00546042">
        <w:rPr>
          <w:rFonts w:cstheme="minorHAnsi"/>
          <w:color w:val="000000" w:themeColor="text1"/>
        </w:rPr>
        <w:t>2</w:t>
      </w:r>
      <w:r w:rsidR="00A22773">
        <w:rPr>
          <w:rFonts w:cstheme="minorHAnsi"/>
          <w:color w:val="000000" w:themeColor="text1"/>
        </w:rPr>
        <w:t>2</w:t>
      </w:r>
      <w:r w:rsidR="005E105F" w:rsidRPr="00546042">
        <w:rPr>
          <w:rFonts w:cstheme="minorHAnsi"/>
          <w:color w:val="000000" w:themeColor="text1"/>
        </w:rPr>
        <w:t>, a to po dobu nejméně 90+2 dnů od data zveřejnění.</w:t>
      </w:r>
    </w:p>
    <w:p w14:paraId="6D7A6C5D" w14:textId="4951FC08" w:rsidR="006614C2" w:rsidRPr="00546042" w:rsidRDefault="006614C2" w:rsidP="008F1B53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Uzavírání veřejnoprávních smluv: </w:t>
      </w:r>
      <w:r w:rsidR="00311DDB" w:rsidRPr="00546042">
        <w:rPr>
          <w:rFonts w:cstheme="minorHAnsi"/>
          <w:color w:val="000000" w:themeColor="text1"/>
        </w:rPr>
        <w:tab/>
      </w:r>
      <w:r w:rsidR="00F23A5C" w:rsidRPr="00546042">
        <w:rPr>
          <w:rFonts w:cstheme="minorHAnsi"/>
          <w:color w:val="000000" w:themeColor="text1"/>
        </w:rPr>
        <w:tab/>
      </w:r>
      <w:r w:rsidR="00F23A5C" w:rsidRPr="00546042">
        <w:rPr>
          <w:rFonts w:cstheme="minorHAnsi"/>
          <w:color w:val="000000" w:themeColor="text1"/>
        </w:rPr>
        <w:tab/>
      </w:r>
      <w:r w:rsidRPr="00546042">
        <w:rPr>
          <w:rFonts w:cstheme="minorHAnsi"/>
          <w:color w:val="000000" w:themeColor="text1"/>
        </w:rPr>
        <w:t xml:space="preserve">do </w:t>
      </w:r>
      <w:r w:rsidR="00F23A5C" w:rsidRPr="00546042">
        <w:rPr>
          <w:rFonts w:cstheme="minorHAnsi"/>
          <w:color w:val="000000" w:themeColor="text1"/>
        </w:rPr>
        <w:t>30</w:t>
      </w:r>
      <w:r w:rsidR="00C77D17" w:rsidRPr="00546042">
        <w:rPr>
          <w:rFonts w:cstheme="minorHAnsi"/>
          <w:color w:val="000000" w:themeColor="text1"/>
        </w:rPr>
        <w:t xml:space="preserve">. </w:t>
      </w:r>
      <w:r w:rsidR="00581362" w:rsidRPr="00546042">
        <w:rPr>
          <w:rFonts w:cstheme="minorHAnsi"/>
          <w:color w:val="000000" w:themeColor="text1"/>
        </w:rPr>
        <w:t>6</w:t>
      </w:r>
      <w:r w:rsidR="00C77D17" w:rsidRPr="00546042">
        <w:rPr>
          <w:rFonts w:cstheme="minorHAnsi"/>
          <w:color w:val="000000" w:themeColor="text1"/>
        </w:rPr>
        <w:t xml:space="preserve">. </w:t>
      </w:r>
      <w:r w:rsidRPr="00546042">
        <w:rPr>
          <w:rFonts w:cstheme="minorHAnsi"/>
          <w:color w:val="000000" w:themeColor="text1"/>
        </w:rPr>
        <w:t>20</w:t>
      </w:r>
      <w:r w:rsidR="00F23A5C" w:rsidRPr="00546042">
        <w:rPr>
          <w:rFonts w:cstheme="minorHAnsi"/>
          <w:color w:val="000000" w:themeColor="text1"/>
        </w:rPr>
        <w:t>2</w:t>
      </w:r>
      <w:r w:rsidR="00A22773">
        <w:rPr>
          <w:rFonts w:cstheme="minorHAnsi"/>
          <w:color w:val="000000" w:themeColor="text1"/>
        </w:rPr>
        <w:t>2</w:t>
      </w:r>
      <w:r w:rsidR="000800E6" w:rsidRPr="00546042">
        <w:rPr>
          <w:rFonts w:cstheme="minorHAnsi"/>
          <w:color w:val="000000" w:themeColor="text1"/>
        </w:rPr>
        <w:t xml:space="preserve"> </w:t>
      </w:r>
    </w:p>
    <w:p w14:paraId="0C9C1224" w14:textId="1FBBFCFA" w:rsidR="00B83DE5" w:rsidRPr="00546042" w:rsidRDefault="00B83DE5" w:rsidP="008B44B5">
      <w:pPr>
        <w:pStyle w:val="Odstavecseseznamem"/>
        <w:tabs>
          <w:tab w:val="left" w:pos="4962"/>
        </w:tabs>
        <w:spacing w:after="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Vyúčtování dotace: </w:t>
      </w:r>
      <w:r w:rsidR="00610AB1" w:rsidRPr="00546042">
        <w:rPr>
          <w:rFonts w:cstheme="minorHAnsi"/>
          <w:color w:val="000000" w:themeColor="text1"/>
        </w:rPr>
        <w:tab/>
      </w:r>
      <w:r w:rsidRPr="00546042">
        <w:rPr>
          <w:rFonts w:cstheme="minorHAnsi"/>
          <w:color w:val="000000" w:themeColor="text1"/>
        </w:rPr>
        <w:t>do 31.</w:t>
      </w:r>
      <w:r w:rsidR="00F83C06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1.</w:t>
      </w:r>
      <w:r w:rsidR="00F83C06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20</w:t>
      </w:r>
      <w:r w:rsidR="001F2B5D" w:rsidRPr="00546042">
        <w:rPr>
          <w:rFonts w:cstheme="minorHAnsi"/>
          <w:color w:val="000000" w:themeColor="text1"/>
        </w:rPr>
        <w:t>2</w:t>
      </w:r>
      <w:r w:rsidR="00A22773">
        <w:rPr>
          <w:rFonts w:cstheme="minorHAnsi"/>
          <w:color w:val="000000" w:themeColor="text1"/>
        </w:rPr>
        <w:t>3</w:t>
      </w:r>
    </w:p>
    <w:p w14:paraId="5A70A759" w14:textId="77777777" w:rsidR="00B83DE5" w:rsidRPr="00546042" w:rsidRDefault="00B83DE5" w:rsidP="008F1B53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Nevyčerpaná část dotace v rámci projektů se vrací na účet poskytovatele</w:t>
      </w:r>
      <w:r w:rsidR="00A47E73" w:rsidRPr="00546042">
        <w:rPr>
          <w:rFonts w:cstheme="minorHAnsi"/>
          <w:color w:val="000000" w:themeColor="text1"/>
        </w:rPr>
        <w:t>:</w:t>
      </w:r>
      <w:r w:rsidR="008F1B53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 xml:space="preserve">do </w:t>
      </w:r>
      <w:r w:rsidR="00C328CF" w:rsidRPr="00546042">
        <w:rPr>
          <w:rFonts w:cstheme="minorHAnsi"/>
          <w:color w:val="000000" w:themeColor="text1"/>
        </w:rPr>
        <w:t>1</w:t>
      </w:r>
      <w:r w:rsidR="009B75F7" w:rsidRPr="00546042">
        <w:rPr>
          <w:rFonts w:cstheme="minorHAnsi"/>
          <w:color w:val="000000" w:themeColor="text1"/>
        </w:rPr>
        <w:t>5</w:t>
      </w:r>
      <w:r w:rsidRPr="00546042">
        <w:rPr>
          <w:rFonts w:cstheme="minorHAnsi"/>
          <w:color w:val="000000" w:themeColor="text1"/>
        </w:rPr>
        <w:t xml:space="preserve"> dnů od odevzdání</w:t>
      </w:r>
      <w:r w:rsidR="00C328CF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vyúčtování projektů.</w:t>
      </w:r>
    </w:p>
    <w:p w14:paraId="2ED0EAFB" w14:textId="77777777" w:rsidR="00B83DE5" w:rsidRPr="00546042" w:rsidRDefault="00B83DE5" w:rsidP="004936C7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Zaslané projekty se žadatelům nevracejí.</w:t>
      </w:r>
    </w:p>
    <w:p w14:paraId="1FD37D5F" w14:textId="66B42E84" w:rsidR="00605CD6" w:rsidRPr="00546042" w:rsidRDefault="00605CD6" w:rsidP="00946AAB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Kontaktní osobou pro konzultace:</w:t>
      </w:r>
      <w:r w:rsidR="00946AAB" w:rsidRPr="00546042">
        <w:rPr>
          <w:rFonts w:cstheme="minorHAnsi"/>
          <w:color w:val="000000" w:themeColor="text1"/>
        </w:rPr>
        <w:tab/>
      </w:r>
      <w:r w:rsidR="00946AAB" w:rsidRPr="00546042">
        <w:rPr>
          <w:rFonts w:cstheme="minorHAnsi"/>
          <w:color w:val="000000" w:themeColor="text1"/>
        </w:rPr>
        <w:tab/>
      </w:r>
      <w:r w:rsidR="00946AAB" w:rsidRPr="00546042">
        <w:rPr>
          <w:rFonts w:cstheme="minorHAnsi"/>
          <w:color w:val="000000" w:themeColor="text1"/>
        </w:rPr>
        <w:tab/>
      </w:r>
      <w:r w:rsidR="008F1566" w:rsidRPr="00546042">
        <w:rPr>
          <w:rFonts w:cstheme="minorHAnsi"/>
          <w:color w:val="000000" w:themeColor="text1"/>
        </w:rPr>
        <w:t xml:space="preserve">pí </w:t>
      </w:r>
      <w:r w:rsidR="00946AAB" w:rsidRPr="00546042">
        <w:rPr>
          <w:rFonts w:cstheme="minorHAnsi"/>
          <w:color w:val="000000" w:themeColor="text1"/>
        </w:rPr>
        <w:t xml:space="preserve">Renata </w:t>
      </w:r>
      <w:proofErr w:type="spellStart"/>
      <w:r w:rsidR="00946AAB" w:rsidRPr="00546042">
        <w:rPr>
          <w:rFonts w:cstheme="minorHAnsi"/>
          <w:color w:val="000000" w:themeColor="text1"/>
        </w:rPr>
        <w:t>Sobíšková</w:t>
      </w:r>
      <w:proofErr w:type="spellEnd"/>
      <w:r w:rsidR="00946AAB" w:rsidRPr="00546042">
        <w:rPr>
          <w:rFonts w:cstheme="minorHAnsi"/>
          <w:color w:val="000000" w:themeColor="text1"/>
        </w:rPr>
        <w:t xml:space="preserve">, </w:t>
      </w:r>
      <w:hyperlink r:id="rId7" w:history="1">
        <w:r w:rsidR="00946AAB" w:rsidRPr="00546042">
          <w:rPr>
            <w:rStyle w:val="Hypertextovodkaz"/>
            <w:rFonts w:cstheme="minorHAnsi"/>
            <w:color w:val="000000" w:themeColor="text1"/>
          </w:rPr>
          <w:t>sobiskova@praha-libus.cz</w:t>
        </w:r>
      </w:hyperlink>
      <w:r w:rsidR="00946AAB" w:rsidRPr="00546042">
        <w:rPr>
          <w:rFonts w:cstheme="minorHAnsi"/>
          <w:color w:val="000000" w:themeColor="text1"/>
        </w:rPr>
        <w:t>, 244 021 421</w:t>
      </w:r>
    </w:p>
    <w:p w14:paraId="0F7D655B" w14:textId="1C84CD56" w:rsidR="00A5797A" w:rsidRPr="00546042" w:rsidRDefault="00A850EF" w:rsidP="00A850EF">
      <w:pPr>
        <w:spacing w:after="60" w:line="240" w:lineRule="auto"/>
        <w:ind w:left="357" w:hanging="357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</w:rPr>
        <w:t>3.</w:t>
      </w:r>
      <w:r w:rsidRPr="00546042">
        <w:rPr>
          <w:rFonts w:cstheme="minorHAnsi"/>
          <w:color w:val="000000" w:themeColor="text1"/>
        </w:rPr>
        <w:tab/>
      </w:r>
      <w:r w:rsidR="00C65BD6" w:rsidRPr="00546042">
        <w:rPr>
          <w:rFonts w:cstheme="minorHAnsi"/>
          <w:color w:val="000000" w:themeColor="text1"/>
        </w:rPr>
        <w:t>Podrobnější informace o pravidlech a konzultace k přípravě a realizaci projektu lze získat u</w:t>
      </w:r>
      <w:r w:rsidR="00826A4C" w:rsidRPr="00546042">
        <w:rPr>
          <w:rFonts w:cstheme="minorHAnsi"/>
          <w:color w:val="000000" w:themeColor="text1"/>
        </w:rPr>
        <w:t> </w:t>
      </w:r>
      <w:r w:rsidR="00A5797A" w:rsidRPr="00546042">
        <w:rPr>
          <w:rFonts w:cstheme="minorHAnsi"/>
          <w:color w:val="000000" w:themeColor="text1"/>
        </w:rPr>
        <w:t>osob</w:t>
      </w:r>
      <w:r w:rsidR="00C65BD6" w:rsidRPr="00546042">
        <w:rPr>
          <w:rFonts w:cstheme="minorHAnsi"/>
          <w:color w:val="000000" w:themeColor="text1"/>
        </w:rPr>
        <w:t xml:space="preserve"> </w:t>
      </w:r>
      <w:r w:rsidR="00194680" w:rsidRPr="00546042">
        <w:rPr>
          <w:rFonts w:cstheme="minorHAnsi"/>
          <w:color w:val="000000" w:themeColor="text1"/>
        </w:rPr>
        <w:t xml:space="preserve">na </w:t>
      </w:r>
      <w:r w:rsidR="002023CE" w:rsidRPr="00546042">
        <w:rPr>
          <w:rFonts w:cstheme="minorHAnsi"/>
          <w:color w:val="000000" w:themeColor="text1"/>
        </w:rPr>
        <w:t>O</w:t>
      </w:r>
      <w:r w:rsidR="00B83D53" w:rsidRPr="00546042">
        <w:rPr>
          <w:rFonts w:cstheme="minorHAnsi"/>
          <w:color w:val="000000" w:themeColor="text1"/>
        </w:rPr>
        <w:t>dbor</w:t>
      </w:r>
      <w:r w:rsidR="00194680" w:rsidRPr="00546042">
        <w:rPr>
          <w:rFonts w:cstheme="minorHAnsi"/>
          <w:color w:val="000000" w:themeColor="text1"/>
        </w:rPr>
        <w:t>u</w:t>
      </w:r>
      <w:r w:rsidR="00605CD6" w:rsidRPr="00546042">
        <w:rPr>
          <w:rFonts w:cstheme="minorHAnsi"/>
          <w:color w:val="000000" w:themeColor="text1"/>
        </w:rPr>
        <w:t xml:space="preserve"> </w:t>
      </w:r>
      <w:r w:rsidR="00090FF7" w:rsidRPr="00546042">
        <w:rPr>
          <w:rFonts w:cstheme="minorHAnsi"/>
          <w:color w:val="000000" w:themeColor="text1"/>
        </w:rPr>
        <w:t>správní</w:t>
      </w:r>
      <w:r w:rsidR="00194680" w:rsidRPr="00546042">
        <w:rPr>
          <w:rFonts w:cstheme="minorHAnsi"/>
          <w:color w:val="000000" w:themeColor="text1"/>
        </w:rPr>
        <w:t>m</w:t>
      </w:r>
      <w:r w:rsidR="00090FF7" w:rsidRPr="00546042">
        <w:rPr>
          <w:rFonts w:cstheme="minorHAnsi"/>
          <w:color w:val="000000" w:themeColor="text1"/>
        </w:rPr>
        <w:t xml:space="preserve"> a školství</w:t>
      </w:r>
      <w:r w:rsidR="00605CD6" w:rsidRPr="00546042">
        <w:rPr>
          <w:rFonts w:cstheme="minorHAnsi"/>
          <w:color w:val="000000" w:themeColor="text1"/>
        </w:rPr>
        <w:t xml:space="preserve"> </w:t>
      </w:r>
      <w:r w:rsidR="00605CD6" w:rsidRPr="00546042">
        <w:rPr>
          <w:rFonts w:cstheme="minorHAnsi"/>
          <w:color w:val="000000" w:themeColor="text1"/>
          <w:szCs w:val="20"/>
        </w:rPr>
        <w:t>ÚMČ Praha-Libuš, (e</w:t>
      </w:r>
      <w:r w:rsidR="00194680" w:rsidRPr="00546042">
        <w:rPr>
          <w:rFonts w:cstheme="minorHAnsi"/>
          <w:color w:val="000000" w:themeColor="text1"/>
          <w:szCs w:val="20"/>
        </w:rPr>
        <w:noBreakHyphen/>
      </w:r>
      <w:r w:rsidR="00605CD6" w:rsidRPr="00546042">
        <w:rPr>
          <w:rFonts w:cstheme="minorHAnsi"/>
          <w:color w:val="000000" w:themeColor="text1"/>
          <w:szCs w:val="20"/>
        </w:rPr>
        <w:t>mail</w:t>
      </w:r>
      <w:r w:rsidR="00B43B7E" w:rsidRPr="00546042">
        <w:rPr>
          <w:rFonts w:cstheme="minorHAnsi"/>
          <w:color w:val="000000" w:themeColor="text1"/>
          <w:szCs w:val="20"/>
        </w:rPr>
        <w:t> </w:t>
      </w:r>
      <w:hyperlink r:id="rId8" w:history="1">
        <w:r w:rsidR="00043960" w:rsidRPr="00546042">
          <w:rPr>
            <w:rStyle w:val="Hypertextovodkaz"/>
            <w:rFonts w:cstheme="minorHAnsi"/>
            <w:color w:val="000000" w:themeColor="text1"/>
            <w:szCs w:val="20"/>
          </w:rPr>
          <w:t>spravni@praha-libus.cz</w:t>
        </w:r>
      </w:hyperlink>
      <w:r w:rsidR="00090FF7" w:rsidRPr="00546042">
        <w:rPr>
          <w:rFonts w:cstheme="minorHAnsi"/>
          <w:color w:val="000000" w:themeColor="text1"/>
          <w:szCs w:val="20"/>
        </w:rPr>
        <w:t xml:space="preserve"> </w:t>
      </w:r>
      <w:r w:rsidR="00605CD6" w:rsidRPr="00546042">
        <w:rPr>
          <w:rFonts w:cstheme="minorHAnsi"/>
          <w:color w:val="000000" w:themeColor="text1"/>
          <w:szCs w:val="20"/>
        </w:rPr>
        <w:t>adresa: ÚMČ Praha-Libuš, K Lukám 664/1, 142 00 Praha 4 – Libuš, telefon</w:t>
      </w:r>
      <w:r w:rsidR="00D43095" w:rsidRPr="00546042">
        <w:rPr>
          <w:rFonts w:cstheme="minorHAnsi"/>
          <w:color w:val="000000" w:themeColor="text1"/>
          <w:szCs w:val="20"/>
        </w:rPr>
        <w:t>,</w:t>
      </w:r>
      <w:r w:rsidR="00605CD6" w:rsidRPr="00546042">
        <w:rPr>
          <w:rFonts w:cstheme="minorHAnsi"/>
          <w:color w:val="000000" w:themeColor="text1"/>
          <w:szCs w:val="20"/>
        </w:rPr>
        <w:t xml:space="preserve"> 244 021</w:t>
      </w:r>
      <w:r w:rsidR="00D43095" w:rsidRPr="00546042">
        <w:rPr>
          <w:rFonts w:cstheme="minorHAnsi"/>
          <w:color w:val="000000" w:themeColor="text1"/>
          <w:szCs w:val="20"/>
        </w:rPr>
        <w:t> </w:t>
      </w:r>
      <w:r w:rsidR="00605CD6" w:rsidRPr="00546042">
        <w:rPr>
          <w:rFonts w:cstheme="minorHAnsi"/>
          <w:color w:val="000000" w:themeColor="text1"/>
          <w:szCs w:val="20"/>
        </w:rPr>
        <w:t>42</w:t>
      </w:r>
      <w:r w:rsidR="00D43095" w:rsidRPr="00546042">
        <w:rPr>
          <w:rFonts w:cstheme="minorHAnsi"/>
          <w:color w:val="000000" w:themeColor="text1"/>
          <w:szCs w:val="20"/>
        </w:rPr>
        <w:t>1,422,423, 731 610 451</w:t>
      </w:r>
      <w:r w:rsidR="00605CD6" w:rsidRPr="00546042">
        <w:rPr>
          <w:rFonts w:cstheme="minorHAnsi"/>
          <w:color w:val="000000" w:themeColor="text1"/>
          <w:szCs w:val="20"/>
        </w:rPr>
        <w:t xml:space="preserve">). </w:t>
      </w:r>
    </w:p>
    <w:p w14:paraId="58A5FE3E" w14:textId="66E79E44" w:rsidR="00605CD6" w:rsidRPr="00546042" w:rsidRDefault="00605CD6" w:rsidP="004936C7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</w:rPr>
        <w:t>Konzultační středisko poskytuje informace v návštěvních dnech pondělí a středa v době od 8.00 do 1</w:t>
      </w:r>
      <w:r w:rsidR="00A850EF" w:rsidRPr="00546042">
        <w:rPr>
          <w:rFonts w:cstheme="minorHAnsi"/>
          <w:color w:val="000000" w:themeColor="text1"/>
        </w:rPr>
        <w:t>1</w:t>
      </w:r>
      <w:r w:rsidRPr="00546042">
        <w:rPr>
          <w:rFonts w:cstheme="minorHAnsi"/>
          <w:color w:val="000000" w:themeColor="text1"/>
        </w:rPr>
        <w:t>.</w:t>
      </w:r>
      <w:r w:rsidR="00A850EF" w:rsidRPr="00546042">
        <w:rPr>
          <w:rFonts w:cstheme="minorHAnsi"/>
          <w:color w:val="000000" w:themeColor="text1"/>
        </w:rPr>
        <w:t>3</w:t>
      </w:r>
      <w:r w:rsidRPr="00546042">
        <w:rPr>
          <w:rFonts w:cstheme="minorHAnsi"/>
          <w:color w:val="000000" w:themeColor="text1"/>
        </w:rPr>
        <w:t>0 hod. a od 13.00 do 17</w:t>
      </w:r>
      <w:r w:rsidR="00A850EF" w:rsidRPr="00546042">
        <w:rPr>
          <w:rFonts w:cstheme="minorHAnsi"/>
          <w:color w:val="000000" w:themeColor="text1"/>
        </w:rPr>
        <w:t>.0</w:t>
      </w:r>
      <w:r w:rsidRPr="00546042">
        <w:rPr>
          <w:rFonts w:cstheme="minorHAnsi"/>
          <w:color w:val="000000" w:themeColor="text1"/>
        </w:rPr>
        <w:t>0 hod.</w:t>
      </w:r>
      <w:r w:rsidR="00502AA8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a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to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nejpozději do tří pracovních dnů před </w:t>
      </w:r>
      <w:r w:rsidR="001A48AB" w:rsidRPr="00546042">
        <w:rPr>
          <w:rFonts w:cstheme="minorHAnsi"/>
          <w:color w:val="000000" w:themeColor="text1"/>
          <w:szCs w:val="20"/>
        </w:rPr>
        <w:t>koncem lhůty pro podání žádostí</w:t>
      </w:r>
      <w:r w:rsidRPr="00546042">
        <w:rPr>
          <w:rFonts w:cstheme="minorHAnsi"/>
          <w:color w:val="000000" w:themeColor="text1"/>
          <w:szCs w:val="20"/>
        </w:rPr>
        <w:t>.</w:t>
      </w:r>
      <w:r w:rsidR="008847BF" w:rsidRPr="00546042">
        <w:rPr>
          <w:rFonts w:cstheme="minorHAnsi"/>
          <w:color w:val="000000" w:themeColor="text1"/>
          <w:szCs w:val="20"/>
        </w:rPr>
        <w:t xml:space="preserve"> Hodiny mohou být omezeny vyhlášením nouzového stavu.</w:t>
      </w:r>
    </w:p>
    <w:p w14:paraId="7317747A" w14:textId="77777777" w:rsidR="00605CD6" w:rsidRPr="00546042" w:rsidRDefault="00605CD6" w:rsidP="0058105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>I</w:t>
      </w:r>
      <w:r w:rsidR="00A926DB" w:rsidRPr="00546042">
        <w:rPr>
          <w:rFonts w:cstheme="minorHAnsi"/>
          <w:b/>
          <w:color w:val="000000" w:themeColor="text1"/>
          <w:sz w:val="28"/>
          <w:szCs w:val="28"/>
        </w:rPr>
        <w:t>I</w:t>
      </w:r>
      <w:r w:rsidRPr="00546042">
        <w:rPr>
          <w:rFonts w:cstheme="minorHAnsi"/>
          <w:b/>
          <w:color w:val="000000" w:themeColor="text1"/>
          <w:sz w:val="28"/>
          <w:szCs w:val="28"/>
        </w:rPr>
        <w:t>I. Ú</w:t>
      </w:r>
      <w:r w:rsidR="00581051" w:rsidRPr="00546042">
        <w:rPr>
          <w:rFonts w:cstheme="minorHAnsi"/>
          <w:b/>
          <w:color w:val="000000" w:themeColor="text1"/>
          <w:sz w:val="28"/>
          <w:szCs w:val="28"/>
        </w:rPr>
        <w:t>čel poskytování programových dotací</w:t>
      </w:r>
    </w:p>
    <w:p w14:paraId="65DC51FF" w14:textId="77777777" w:rsidR="00605CD6" w:rsidRPr="00546042" w:rsidRDefault="00605CD6" w:rsidP="001A7BC1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 jsou určeny na oblasti</w:t>
      </w:r>
      <w:r w:rsidR="006614C2" w:rsidRPr="00546042">
        <w:rPr>
          <w:rFonts w:cstheme="minorHAnsi"/>
          <w:color w:val="000000" w:themeColor="text1"/>
        </w:rPr>
        <w:t xml:space="preserve"> s níže uvedenou specifikací</w:t>
      </w:r>
      <w:r w:rsidRPr="00546042">
        <w:rPr>
          <w:rFonts w:cstheme="minorHAnsi"/>
          <w:color w:val="000000" w:themeColor="text1"/>
        </w:rPr>
        <w:t>:</w:t>
      </w:r>
    </w:p>
    <w:p w14:paraId="50429035" w14:textId="77777777" w:rsidR="00605CD6" w:rsidRPr="00546042" w:rsidRDefault="002B3311" w:rsidP="004936C7">
      <w:pPr>
        <w:spacing w:before="60" w:after="0" w:line="240" w:lineRule="auto"/>
        <w:ind w:firstLine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9A2D60" w:rsidRPr="00546042">
        <w:rPr>
          <w:rFonts w:cstheme="minorHAnsi"/>
          <w:b/>
          <w:color w:val="000000" w:themeColor="text1"/>
        </w:rPr>
        <w:t>blast</w:t>
      </w:r>
      <w:r w:rsidR="00BE454F" w:rsidRPr="00546042">
        <w:rPr>
          <w:rFonts w:cstheme="minorHAnsi"/>
          <w:b/>
          <w:color w:val="000000" w:themeColor="text1"/>
        </w:rPr>
        <w:t xml:space="preserve"> č. 1: </w:t>
      </w:r>
      <w:r w:rsidR="00833D49" w:rsidRPr="00546042">
        <w:rPr>
          <w:rFonts w:cstheme="minorHAnsi"/>
          <w:b/>
          <w:color w:val="000000" w:themeColor="text1"/>
        </w:rPr>
        <w:t>Program v oblasti projektu Zdravá Libuš a Písnice a místní Agenda 21</w:t>
      </w:r>
      <w:r w:rsidR="00721F14" w:rsidRPr="00546042">
        <w:rPr>
          <w:rFonts w:cstheme="minorHAnsi"/>
          <w:b/>
          <w:color w:val="000000" w:themeColor="text1"/>
        </w:rPr>
        <w:t>:</w:t>
      </w:r>
    </w:p>
    <w:p w14:paraId="24A322AA" w14:textId="77777777" w:rsidR="002C5195" w:rsidRPr="00546042" w:rsidRDefault="0092451F" w:rsidP="001A7BC1">
      <w:pPr>
        <w:spacing w:after="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Ú</w:t>
      </w:r>
      <w:r w:rsidR="002C5195" w:rsidRPr="00546042">
        <w:rPr>
          <w:rFonts w:cstheme="minorHAnsi"/>
          <w:color w:val="000000" w:themeColor="text1"/>
        </w:rPr>
        <w:t>čelem</w:t>
      </w:r>
      <w:r w:rsidRPr="00546042">
        <w:rPr>
          <w:rFonts w:cstheme="minorHAnsi"/>
          <w:color w:val="000000" w:themeColor="text1"/>
        </w:rPr>
        <w:t xml:space="preserve"> projektu Zdravá Libuš a Písnice a místní Agenda 21</w:t>
      </w:r>
      <w:r w:rsidR="002C5195" w:rsidRPr="00546042">
        <w:rPr>
          <w:rFonts w:cstheme="minorHAnsi"/>
          <w:color w:val="000000" w:themeColor="text1"/>
        </w:rPr>
        <w:t xml:space="preserve"> je podpora veřejně prospěšných</w:t>
      </w:r>
      <w:r w:rsidR="00695F01" w:rsidRPr="00546042">
        <w:rPr>
          <w:rFonts w:cstheme="minorHAnsi"/>
          <w:color w:val="000000" w:themeColor="text1"/>
        </w:rPr>
        <w:t xml:space="preserve"> jednorázových</w:t>
      </w:r>
      <w:r w:rsidR="002C5195" w:rsidRPr="00546042">
        <w:rPr>
          <w:rFonts w:cstheme="minorHAnsi"/>
          <w:color w:val="000000" w:themeColor="text1"/>
        </w:rPr>
        <w:t xml:space="preserve"> aktivit, které přispívají k naplňování zásad a cílů základních dokumentů EU a OSN, zabývajících se oblastmi udržitelného rozvoje, zdraví a kvality života, zejména:</w:t>
      </w:r>
    </w:p>
    <w:p w14:paraId="21758C55" w14:textId="77777777" w:rsidR="002C5195" w:rsidRPr="00546042" w:rsidRDefault="002C5195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32"/>
        </w:rPr>
      </w:pPr>
      <w:r w:rsidRPr="00546042">
        <w:rPr>
          <w:rFonts w:cstheme="minorHAnsi"/>
          <w:color w:val="000000" w:themeColor="text1"/>
          <w:szCs w:val="20"/>
        </w:rPr>
        <w:t>Zdraví 21 (</w:t>
      </w:r>
      <w:proofErr w:type="spellStart"/>
      <w:r w:rsidRPr="00546042">
        <w:rPr>
          <w:rFonts w:cstheme="minorHAnsi"/>
          <w:color w:val="000000" w:themeColor="text1"/>
          <w:szCs w:val="20"/>
        </w:rPr>
        <w:t>Health</w:t>
      </w:r>
      <w:proofErr w:type="spellEnd"/>
      <w:r w:rsidRPr="00546042">
        <w:rPr>
          <w:rFonts w:cstheme="minorHAnsi"/>
          <w:color w:val="000000" w:themeColor="text1"/>
          <w:szCs w:val="20"/>
        </w:rPr>
        <w:t xml:space="preserve"> 21), dokument Světové zdravotnické organizace /WHO/</w:t>
      </w:r>
      <w:r w:rsidR="006D5B86" w:rsidRPr="00546042">
        <w:rPr>
          <w:rFonts w:cstheme="minorHAnsi"/>
          <w:color w:val="000000" w:themeColor="text1"/>
          <w:szCs w:val="20"/>
        </w:rPr>
        <w:t>,</w:t>
      </w:r>
    </w:p>
    <w:p w14:paraId="359551AD" w14:textId="77777777" w:rsidR="002C5195" w:rsidRPr="00546042" w:rsidRDefault="002C5195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Agenda 21, dokument OSN</w:t>
      </w:r>
      <w:r w:rsidR="006D5B86" w:rsidRPr="00546042">
        <w:rPr>
          <w:rFonts w:cstheme="minorHAnsi"/>
          <w:color w:val="000000" w:themeColor="text1"/>
          <w:szCs w:val="20"/>
        </w:rPr>
        <w:t>,</w:t>
      </w:r>
    </w:p>
    <w:p w14:paraId="3C6B278D" w14:textId="77777777" w:rsidR="002C5195" w:rsidRPr="00546042" w:rsidRDefault="002C5195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Aténská deklarace Zdravých měst Evropy</w:t>
      </w:r>
      <w:r w:rsidR="006D5B86" w:rsidRPr="00546042">
        <w:rPr>
          <w:rFonts w:cstheme="minorHAnsi"/>
          <w:color w:val="000000" w:themeColor="text1"/>
          <w:szCs w:val="20"/>
        </w:rPr>
        <w:t>,</w:t>
      </w:r>
    </w:p>
    <w:p w14:paraId="75D90D8F" w14:textId="77777777" w:rsidR="002C5195" w:rsidRPr="00546042" w:rsidRDefault="002C5195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Národní akční plán zdraví a životního prostředí (NEHAP), dokument vlády ČR</w:t>
      </w:r>
      <w:r w:rsidR="006D5B86" w:rsidRPr="00546042">
        <w:rPr>
          <w:rFonts w:cstheme="minorHAnsi"/>
          <w:color w:val="000000" w:themeColor="text1"/>
          <w:szCs w:val="20"/>
        </w:rPr>
        <w:t>,</w:t>
      </w:r>
    </w:p>
    <w:p w14:paraId="22EA0FC7" w14:textId="77777777" w:rsidR="002C5195" w:rsidRPr="00546042" w:rsidRDefault="006D5B86" w:rsidP="004936C7">
      <w:pPr>
        <w:pStyle w:val="Odstavecseseznamem"/>
        <w:numPr>
          <w:ilvl w:val="0"/>
          <w:numId w:val="9"/>
        </w:numPr>
        <w:shd w:val="clear" w:color="auto" w:fill="FFFFFF" w:themeFill="background1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32"/>
        </w:rPr>
      </w:pPr>
      <w:r w:rsidRPr="00546042">
        <w:rPr>
          <w:rFonts w:cstheme="minorHAnsi"/>
          <w:color w:val="000000" w:themeColor="text1"/>
          <w:szCs w:val="20"/>
        </w:rPr>
        <w:t>a</w:t>
      </w:r>
      <w:r w:rsidR="002C5195" w:rsidRPr="00546042">
        <w:rPr>
          <w:rFonts w:cstheme="minorHAnsi"/>
          <w:color w:val="000000" w:themeColor="text1"/>
          <w:szCs w:val="20"/>
        </w:rPr>
        <w:t>ktivity celostátně propagované Národní sítí Zdravých měst ČR (NSZM ČR)</w:t>
      </w:r>
      <w:r w:rsidRPr="00546042">
        <w:rPr>
          <w:rFonts w:cstheme="minorHAnsi"/>
          <w:color w:val="000000" w:themeColor="text1"/>
          <w:szCs w:val="20"/>
        </w:rPr>
        <w:t>.</w:t>
      </w:r>
    </w:p>
    <w:p w14:paraId="086BFD45" w14:textId="77777777" w:rsidR="002C5195" w:rsidRPr="00546042" w:rsidRDefault="002C5195" w:rsidP="001A7BC1">
      <w:pPr>
        <w:spacing w:after="0" w:line="240" w:lineRule="auto"/>
        <w:ind w:firstLine="357"/>
        <w:jc w:val="both"/>
        <w:rPr>
          <w:rFonts w:cstheme="minorHAnsi"/>
          <w:color w:val="000000" w:themeColor="text1"/>
          <w:szCs w:val="32"/>
        </w:rPr>
      </w:pPr>
      <w:r w:rsidRPr="00546042">
        <w:rPr>
          <w:rFonts w:cstheme="minorHAnsi"/>
          <w:color w:val="000000" w:themeColor="text1"/>
          <w:szCs w:val="32"/>
        </w:rPr>
        <w:t>Oblasti podpořené v tomto projektu jsou zejména:</w:t>
      </w:r>
    </w:p>
    <w:p w14:paraId="31DFE77B" w14:textId="77777777" w:rsidR="002C5195" w:rsidRPr="00546042" w:rsidRDefault="006D5B86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c</w:t>
      </w:r>
      <w:r w:rsidR="002C5195" w:rsidRPr="00546042">
        <w:rPr>
          <w:rFonts w:cstheme="minorHAnsi"/>
          <w:color w:val="000000" w:themeColor="text1"/>
          <w:szCs w:val="20"/>
        </w:rPr>
        <w:t>elkový rozvoj městské části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75C021FD" w14:textId="77777777" w:rsidR="002C5195" w:rsidRPr="00546042" w:rsidRDefault="006D5B86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z</w:t>
      </w:r>
      <w:r w:rsidR="002C5195" w:rsidRPr="00546042">
        <w:rPr>
          <w:rFonts w:cstheme="minorHAnsi"/>
          <w:color w:val="000000" w:themeColor="text1"/>
          <w:szCs w:val="20"/>
        </w:rPr>
        <w:t xml:space="preserve">dravý životní styl, </w:t>
      </w:r>
      <w:r w:rsidR="006614C2" w:rsidRPr="00546042">
        <w:rPr>
          <w:rFonts w:cstheme="minorHAnsi"/>
          <w:color w:val="000000" w:themeColor="text1"/>
          <w:szCs w:val="20"/>
        </w:rPr>
        <w:t>s</w:t>
      </w:r>
      <w:r w:rsidR="002C5195" w:rsidRPr="00546042">
        <w:rPr>
          <w:rFonts w:cstheme="minorHAnsi"/>
          <w:color w:val="000000" w:themeColor="text1"/>
          <w:szCs w:val="20"/>
        </w:rPr>
        <w:t>portovní aktivity, prorodinné aktivity, mezigenerační programy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66E4CB9D" w14:textId="77777777" w:rsidR="002C5195" w:rsidRPr="00546042" w:rsidRDefault="006D5B86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e</w:t>
      </w:r>
      <w:r w:rsidR="002C5195" w:rsidRPr="00546042">
        <w:rPr>
          <w:rFonts w:cstheme="minorHAnsi"/>
          <w:color w:val="000000" w:themeColor="text1"/>
          <w:szCs w:val="20"/>
        </w:rPr>
        <w:t>kologie, životní prostředí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726424AB" w14:textId="77777777" w:rsidR="002C5195" w:rsidRPr="00546042" w:rsidRDefault="006D5B86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k</w:t>
      </w:r>
      <w:r w:rsidR="002C5195" w:rsidRPr="00546042">
        <w:rPr>
          <w:rFonts w:cstheme="minorHAnsi"/>
          <w:color w:val="000000" w:themeColor="text1"/>
          <w:szCs w:val="20"/>
        </w:rPr>
        <w:t>ultura, informovanost, osvěta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06DF9DC6" w14:textId="77777777" w:rsidR="002C5195" w:rsidRPr="00546042" w:rsidRDefault="009A2D60" w:rsidP="004936C7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  <w:szCs w:val="20"/>
        </w:rPr>
        <w:t>Poskytnutá dotace může pokrýt až 100 % rozpočtu předloženého projektu/ předložených projektů. Dotace je</w:t>
      </w:r>
      <w:r w:rsidR="00975A4D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určena k financování běžných výdajů souvisejících s realizací předloženého projektu /předložených projektů. </w:t>
      </w:r>
    </w:p>
    <w:p w14:paraId="3DA81FF8" w14:textId="77777777" w:rsidR="00AC66FC" w:rsidRPr="00546042" w:rsidRDefault="002B3311" w:rsidP="004936C7">
      <w:pPr>
        <w:spacing w:before="60" w:after="0" w:line="240" w:lineRule="auto"/>
        <w:ind w:firstLine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E454F" w:rsidRPr="00546042">
        <w:rPr>
          <w:rFonts w:cstheme="minorHAnsi"/>
          <w:b/>
          <w:color w:val="000000" w:themeColor="text1"/>
        </w:rPr>
        <w:t xml:space="preserve">blast č. 2: </w:t>
      </w:r>
      <w:r w:rsidR="00833D49" w:rsidRPr="00546042">
        <w:rPr>
          <w:rFonts w:cstheme="minorHAnsi"/>
          <w:b/>
          <w:color w:val="000000" w:themeColor="text1"/>
        </w:rPr>
        <w:t>Program v oblasti kultury, sportu</w:t>
      </w:r>
      <w:r w:rsidR="00EE5BF3" w:rsidRPr="00546042">
        <w:rPr>
          <w:rFonts w:cstheme="minorHAnsi"/>
          <w:b/>
          <w:color w:val="000000" w:themeColor="text1"/>
        </w:rPr>
        <w:t xml:space="preserve"> a</w:t>
      </w:r>
      <w:r w:rsidR="00833D49" w:rsidRPr="00546042">
        <w:rPr>
          <w:rFonts w:cstheme="minorHAnsi"/>
          <w:b/>
          <w:color w:val="000000" w:themeColor="text1"/>
        </w:rPr>
        <w:t xml:space="preserve"> volnočasových aktivit</w:t>
      </w:r>
      <w:r w:rsidR="00721F14" w:rsidRPr="00546042">
        <w:rPr>
          <w:rFonts w:cstheme="minorHAnsi"/>
          <w:b/>
          <w:color w:val="000000" w:themeColor="text1"/>
        </w:rPr>
        <w:t>:</w:t>
      </w:r>
    </w:p>
    <w:p w14:paraId="75DF51CB" w14:textId="77777777" w:rsidR="002C5195" w:rsidRPr="00546042" w:rsidRDefault="00A5797A" w:rsidP="004936C7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lastRenderedPageBreak/>
        <w:t>P</w:t>
      </w:r>
      <w:r w:rsidR="002C5195" w:rsidRPr="00546042">
        <w:rPr>
          <w:rFonts w:cstheme="minorHAnsi"/>
          <w:color w:val="000000" w:themeColor="text1"/>
        </w:rPr>
        <w:t>odpora kulturně-společenského a sportovního života a výraznější prezentace městské části Praha-Libuš v</w:t>
      </w:r>
      <w:r w:rsidR="00E84856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 xml:space="preserve">regionálním, celopražském, celostátním i mezinárodním měřítku, úsilí o aktivnější životní postoj jeho obyvatel a </w:t>
      </w:r>
      <w:r w:rsidR="002C5195" w:rsidRPr="00546042">
        <w:rPr>
          <w:rFonts w:cstheme="minorHAnsi"/>
          <w:color w:val="000000" w:themeColor="text1"/>
          <w:szCs w:val="20"/>
        </w:rPr>
        <w:t>posilování</w:t>
      </w:r>
      <w:r w:rsidR="002C5195" w:rsidRPr="00546042">
        <w:rPr>
          <w:rFonts w:cstheme="minorHAnsi"/>
          <w:color w:val="000000" w:themeColor="text1"/>
        </w:rPr>
        <w:t xml:space="preserve"> sounáležitosti k místu, které by mělo být nejen bydlištěm, ale</w:t>
      </w:r>
      <w:r w:rsidR="00C10CA7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především domovem.</w:t>
      </w:r>
    </w:p>
    <w:p w14:paraId="1351DDBF" w14:textId="77777777" w:rsidR="002C5195" w:rsidRPr="00546042" w:rsidRDefault="002C5195" w:rsidP="004936C7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Týká se různých sportovních a společenských aktivit</w:t>
      </w:r>
      <w:r w:rsidR="00A850EF" w:rsidRPr="00546042">
        <w:rPr>
          <w:rFonts w:cstheme="minorHAnsi"/>
          <w:color w:val="000000" w:themeColor="text1"/>
        </w:rPr>
        <w:t xml:space="preserve"> i jednorázových</w:t>
      </w:r>
      <w:r w:rsidRPr="00546042">
        <w:rPr>
          <w:rFonts w:cstheme="minorHAnsi"/>
          <w:color w:val="000000" w:themeColor="text1"/>
        </w:rPr>
        <w:t>, zaměřených především na</w:t>
      </w:r>
      <w:r w:rsidR="00605A8E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práci s</w:t>
      </w:r>
      <w:r w:rsidR="00C10CA7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dětmi a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mládeží, a dále pak osvětové a zájmové činnosti, aktivit spojených s prezentací přírodovědných, vlastivědných a historických zajímavostí městské části a </w:t>
      </w:r>
      <w:r w:rsidRPr="00546042">
        <w:rPr>
          <w:rFonts w:cstheme="minorHAnsi"/>
          <w:color w:val="000000" w:themeColor="text1"/>
          <w:szCs w:val="20"/>
        </w:rPr>
        <w:t>jejího</w:t>
      </w:r>
      <w:r w:rsidRPr="00546042">
        <w:rPr>
          <w:rFonts w:cstheme="minorHAnsi"/>
          <w:color w:val="000000" w:themeColor="text1"/>
        </w:rPr>
        <w:t xml:space="preserve"> nejbližšího</w:t>
      </w:r>
      <w:r w:rsidR="002E1C9F" w:rsidRPr="00546042">
        <w:rPr>
          <w:rFonts w:cstheme="minorHAnsi"/>
          <w:color w:val="000000" w:themeColor="text1"/>
        </w:rPr>
        <w:t xml:space="preserve"> okolí</w:t>
      </w:r>
      <w:r w:rsidRPr="00546042">
        <w:rPr>
          <w:rFonts w:cstheme="minorHAnsi"/>
          <w:color w:val="000000" w:themeColor="text1"/>
        </w:rPr>
        <w:t>.</w:t>
      </w:r>
    </w:p>
    <w:p w14:paraId="46B4ABBF" w14:textId="77777777" w:rsidR="009A2D60" w:rsidRPr="00546042" w:rsidRDefault="009A2D60" w:rsidP="004936C7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Poskytnutá dotace může pokrýt až 100 % rozpočtu předloženého projektu/ předložených projektů</w:t>
      </w:r>
      <w:r w:rsidR="00863A24" w:rsidRPr="00546042">
        <w:rPr>
          <w:rFonts w:cstheme="minorHAnsi"/>
          <w:color w:val="000000" w:themeColor="text1"/>
        </w:rPr>
        <w:t xml:space="preserve"> a může podpořit </w:t>
      </w:r>
      <w:r w:rsidR="00394B16" w:rsidRPr="00546042">
        <w:rPr>
          <w:rFonts w:cstheme="minorHAnsi"/>
          <w:color w:val="000000" w:themeColor="text1"/>
        </w:rPr>
        <w:t>v rámci projektu i</w:t>
      </w:r>
      <w:r w:rsidR="00863A24" w:rsidRPr="00546042">
        <w:rPr>
          <w:rFonts w:cstheme="minorHAnsi"/>
          <w:color w:val="000000" w:themeColor="text1"/>
        </w:rPr>
        <w:t xml:space="preserve"> běžnou činnost žadatelů</w:t>
      </w:r>
      <w:r w:rsidRPr="00546042">
        <w:rPr>
          <w:rFonts w:cstheme="minorHAnsi"/>
          <w:color w:val="000000" w:themeColor="text1"/>
        </w:rPr>
        <w:t>. Dotace je</w:t>
      </w:r>
      <w:r w:rsidR="00357424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určena k financování běžných výdajů souvisejících s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realizací předloženého </w:t>
      </w:r>
      <w:r w:rsidRPr="00546042">
        <w:rPr>
          <w:rFonts w:cstheme="minorHAnsi"/>
          <w:color w:val="000000" w:themeColor="text1"/>
          <w:szCs w:val="20"/>
        </w:rPr>
        <w:t>projektu</w:t>
      </w:r>
      <w:r w:rsidRPr="00546042">
        <w:rPr>
          <w:rFonts w:cstheme="minorHAnsi"/>
          <w:color w:val="000000" w:themeColor="text1"/>
        </w:rPr>
        <w:t xml:space="preserve"> /předložených projektů</w:t>
      </w:r>
      <w:r w:rsidR="00863A24" w:rsidRPr="00546042">
        <w:rPr>
          <w:rFonts w:cstheme="minorHAnsi"/>
          <w:color w:val="000000" w:themeColor="text1"/>
        </w:rPr>
        <w:t xml:space="preserve"> </w:t>
      </w:r>
      <w:r w:rsidR="00394B16" w:rsidRPr="00546042">
        <w:rPr>
          <w:rFonts w:cstheme="minorHAnsi"/>
          <w:color w:val="000000" w:themeColor="text1"/>
        </w:rPr>
        <w:t xml:space="preserve">v rámci projektu i </w:t>
      </w:r>
      <w:r w:rsidR="00863A24" w:rsidRPr="00546042">
        <w:rPr>
          <w:rFonts w:cstheme="minorHAnsi"/>
          <w:color w:val="000000" w:themeColor="text1"/>
        </w:rPr>
        <w:t>s běžnou činností žadatelů</w:t>
      </w:r>
      <w:r w:rsidRPr="00546042">
        <w:rPr>
          <w:rFonts w:cstheme="minorHAnsi"/>
          <w:color w:val="000000" w:themeColor="text1"/>
        </w:rPr>
        <w:t>. </w:t>
      </w:r>
    </w:p>
    <w:p w14:paraId="1C2DA38B" w14:textId="77777777" w:rsidR="002C5195" w:rsidRPr="00546042" w:rsidRDefault="002B3311" w:rsidP="004936C7">
      <w:pPr>
        <w:spacing w:before="60" w:after="0" w:line="240" w:lineRule="auto"/>
        <w:ind w:firstLine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E454F" w:rsidRPr="00546042">
        <w:rPr>
          <w:rFonts w:cstheme="minorHAnsi"/>
          <w:b/>
          <w:color w:val="000000" w:themeColor="text1"/>
        </w:rPr>
        <w:t xml:space="preserve">blast č. 3: </w:t>
      </w:r>
      <w:r w:rsidR="00833D49" w:rsidRPr="00546042">
        <w:rPr>
          <w:rFonts w:cstheme="minorHAnsi"/>
          <w:b/>
          <w:color w:val="000000" w:themeColor="text1"/>
        </w:rPr>
        <w:t>Program v sociální oblasti</w:t>
      </w:r>
      <w:r w:rsidR="00721F14" w:rsidRPr="00546042">
        <w:rPr>
          <w:rFonts w:cstheme="minorHAnsi"/>
          <w:b/>
          <w:color w:val="000000" w:themeColor="text1"/>
        </w:rPr>
        <w:t>:</w:t>
      </w:r>
    </w:p>
    <w:p w14:paraId="1DE7C737" w14:textId="77777777" w:rsidR="006614C2" w:rsidRPr="00546042" w:rsidRDefault="006614C2" w:rsidP="004936C7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</w:t>
      </w:r>
      <w:r w:rsidR="002C5195" w:rsidRPr="00546042">
        <w:rPr>
          <w:rFonts w:cstheme="minorHAnsi"/>
          <w:color w:val="000000" w:themeColor="text1"/>
        </w:rPr>
        <w:t>odpora sociálních služeb na území MČ Praha-Libuš. Sociální službou se rozumí činnost nebo soubor činností podle zákona o sociálních službách zajišťujících pomoc a podporu osobám za</w:t>
      </w:r>
      <w:r w:rsidR="00605A8E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 xml:space="preserve">účelem sociálního začlenění nebo prevence sociálního vyloučení. Sociální služby zahrnují: sociální poradenství, služby sociální péče a služby sociální prevence. </w:t>
      </w:r>
    </w:p>
    <w:p w14:paraId="5FD259E7" w14:textId="77777777" w:rsidR="002C5195" w:rsidRPr="00546042" w:rsidRDefault="006614C2" w:rsidP="004936C7">
      <w:pPr>
        <w:spacing w:after="6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 této oblasti je cílem MČ</w:t>
      </w:r>
      <w:r w:rsidR="002C5195" w:rsidRPr="00546042">
        <w:rPr>
          <w:rFonts w:cstheme="minorHAnsi"/>
          <w:color w:val="000000" w:themeColor="text1"/>
        </w:rPr>
        <w:t xml:space="preserve"> finančn</w:t>
      </w:r>
      <w:r w:rsidRPr="00546042">
        <w:rPr>
          <w:rFonts w:cstheme="minorHAnsi"/>
          <w:color w:val="000000" w:themeColor="text1"/>
        </w:rPr>
        <w:t>ě</w:t>
      </w:r>
      <w:r w:rsidR="002C5195" w:rsidRPr="00546042">
        <w:rPr>
          <w:rFonts w:cstheme="minorHAnsi"/>
          <w:color w:val="000000" w:themeColor="text1"/>
        </w:rPr>
        <w:t xml:space="preserve"> podpo</w:t>
      </w:r>
      <w:r w:rsidRPr="00546042">
        <w:rPr>
          <w:rFonts w:cstheme="minorHAnsi"/>
          <w:color w:val="000000" w:themeColor="text1"/>
        </w:rPr>
        <w:t>řit</w:t>
      </w:r>
      <w:r w:rsidR="002C5195" w:rsidRPr="00546042">
        <w:rPr>
          <w:rFonts w:cstheme="minorHAnsi"/>
          <w:color w:val="000000" w:themeColor="text1"/>
        </w:rPr>
        <w:t xml:space="preserve"> poskytovatel</w:t>
      </w:r>
      <w:r w:rsidRPr="00546042">
        <w:rPr>
          <w:rFonts w:cstheme="minorHAnsi"/>
          <w:color w:val="000000" w:themeColor="text1"/>
        </w:rPr>
        <w:t>e</w:t>
      </w:r>
      <w:r w:rsidR="002C5195" w:rsidRPr="00546042">
        <w:rPr>
          <w:rFonts w:cstheme="minorHAnsi"/>
          <w:color w:val="000000" w:themeColor="text1"/>
        </w:rPr>
        <w:t xml:space="preserve"> sociálních služeb </w:t>
      </w:r>
      <w:r w:rsidR="00427383" w:rsidRPr="00546042">
        <w:rPr>
          <w:rFonts w:cstheme="minorHAnsi"/>
          <w:color w:val="000000" w:themeColor="text1"/>
        </w:rPr>
        <w:t xml:space="preserve">s cílem zajistit </w:t>
      </w:r>
      <w:r w:rsidR="002C5195" w:rsidRPr="00546042">
        <w:rPr>
          <w:rFonts w:cstheme="minorHAnsi"/>
          <w:color w:val="000000" w:themeColor="text1"/>
        </w:rPr>
        <w:t>zkvalitnění a</w:t>
      </w:r>
      <w:r w:rsidR="00427383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rozšířen</w:t>
      </w:r>
      <w:r w:rsidRPr="00546042">
        <w:rPr>
          <w:rFonts w:cstheme="minorHAnsi"/>
          <w:color w:val="000000" w:themeColor="text1"/>
        </w:rPr>
        <w:t xml:space="preserve">í nabídky </w:t>
      </w:r>
      <w:r w:rsidR="002C5195" w:rsidRPr="00546042">
        <w:rPr>
          <w:rFonts w:cstheme="minorHAnsi"/>
          <w:color w:val="000000" w:themeColor="text1"/>
        </w:rPr>
        <w:t>sociálních služeb na</w:t>
      </w:r>
      <w:r w:rsidR="00E11ABC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území MČ Praha</w:t>
      </w:r>
      <w:r w:rsidR="00C10CA7" w:rsidRPr="00546042">
        <w:rPr>
          <w:rFonts w:cstheme="minorHAnsi"/>
          <w:color w:val="000000" w:themeColor="text1"/>
        </w:rPr>
        <w:noBreakHyphen/>
      </w:r>
      <w:r w:rsidR="002C5195" w:rsidRPr="00546042">
        <w:rPr>
          <w:rFonts w:cstheme="minorHAnsi"/>
          <w:color w:val="000000" w:themeColor="text1"/>
        </w:rPr>
        <w:t>Libuš. Je</w:t>
      </w:r>
      <w:r w:rsidR="00E84856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proto určena pro subjekty, které poskytují nebo budou poskytovat sociální služby na</w:t>
      </w:r>
      <w:r w:rsidR="00BE454F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území městské části Praha-Libuš nebo pro její ob</w:t>
      </w:r>
      <w:r w:rsidR="00852B28" w:rsidRPr="00546042">
        <w:rPr>
          <w:rFonts w:cstheme="minorHAnsi"/>
          <w:color w:val="000000" w:themeColor="text1"/>
        </w:rPr>
        <w:t>yvatele</w:t>
      </w:r>
      <w:r w:rsidR="002C5195" w:rsidRPr="00546042">
        <w:rPr>
          <w:rFonts w:cstheme="minorHAnsi"/>
          <w:color w:val="000000" w:themeColor="text1"/>
        </w:rPr>
        <w:t xml:space="preserve"> a jsou pro</w:t>
      </w:r>
      <w:r w:rsidR="00C423E9" w:rsidRPr="00546042">
        <w:rPr>
          <w:rFonts w:cstheme="minorHAnsi"/>
          <w:color w:val="000000" w:themeColor="text1"/>
        </w:rPr>
        <w:t> </w:t>
      </w:r>
      <w:r w:rsidR="002C5195" w:rsidRPr="00546042">
        <w:rPr>
          <w:rFonts w:cstheme="minorHAnsi"/>
          <w:color w:val="000000" w:themeColor="text1"/>
        </w:rPr>
        <w:t>tyto ob</w:t>
      </w:r>
      <w:r w:rsidR="00852B28" w:rsidRPr="00546042">
        <w:rPr>
          <w:rFonts w:cstheme="minorHAnsi"/>
          <w:color w:val="000000" w:themeColor="text1"/>
        </w:rPr>
        <w:t>yv</w:t>
      </w:r>
      <w:r w:rsidR="002B6674" w:rsidRPr="00546042">
        <w:rPr>
          <w:rFonts w:cstheme="minorHAnsi"/>
          <w:color w:val="000000" w:themeColor="text1"/>
        </w:rPr>
        <w:t>a</w:t>
      </w:r>
      <w:r w:rsidR="00852B28" w:rsidRPr="00546042">
        <w:rPr>
          <w:rFonts w:cstheme="minorHAnsi"/>
          <w:color w:val="000000" w:themeColor="text1"/>
        </w:rPr>
        <w:t>tele</w:t>
      </w:r>
      <w:r w:rsidR="002C5195" w:rsidRPr="00546042">
        <w:rPr>
          <w:rFonts w:cstheme="minorHAnsi"/>
          <w:color w:val="000000" w:themeColor="text1"/>
        </w:rPr>
        <w:t xml:space="preserve"> potřebné.</w:t>
      </w:r>
    </w:p>
    <w:p w14:paraId="23CFD35A" w14:textId="77777777" w:rsidR="002C5195" w:rsidRPr="00546042" w:rsidRDefault="002C5195" w:rsidP="004936C7">
      <w:pPr>
        <w:spacing w:after="6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Poskytnutá dotace je součástí vícezdrojového financování sociální služby. Dotace je určena k financování </w:t>
      </w:r>
      <w:r w:rsidR="00C423E9" w:rsidRPr="00546042">
        <w:rPr>
          <w:rFonts w:cstheme="minorHAnsi"/>
          <w:color w:val="000000" w:themeColor="text1"/>
        </w:rPr>
        <w:t>je</w:t>
      </w:r>
      <w:r w:rsidR="009613ED" w:rsidRPr="00546042">
        <w:rPr>
          <w:rFonts w:cstheme="minorHAnsi"/>
          <w:color w:val="000000" w:themeColor="text1"/>
        </w:rPr>
        <w:t> </w:t>
      </w:r>
      <w:r w:rsidR="00C423E9" w:rsidRPr="00546042">
        <w:rPr>
          <w:rFonts w:cstheme="minorHAnsi"/>
          <w:color w:val="000000" w:themeColor="text1"/>
        </w:rPr>
        <w:t>určena</w:t>
      </w:r>
      <w:r w:rsidRPr="00546042">
        <w:rPr>
          <w:rFonts w:cstheme="minorHAnsi"/>
          <w:color w:val="000000" w:themeColor="text1"/>
        </w:rPr>
        <w:t xml:space="preserve"> </w:t>
      </w:r>
      <w:r w:rsidR="00C423E9" w:rsidRPr="00546042">
        <w:rPr>
          <w:rFonts w:cstheme="minorHAnsi"/>
          <w:color w:val="000000" w:themeColor="text1"/>
        </w:rPr>
        <w:t xml:space="preserve">výlučně </w:t>
      </w:r>
      <w:r w:rsidRPr="00546042">
        <w:rPr>
          <w:rFonts w:cstheme="minorHAnsi"/>
          <w:color w:val="000000" w:themeColor="text1"/>
        </w:rPr>
        <w:t xml:space="preserve">poskytovatelům sociálních služeb, kteří jsou zapsáni v registru poskytovatelů sociálních služeb v souladu s ustanovením § 85 odst. 1 zákona </w:t>
      </w:r>
      <w:r w:rsidR="00C31C3E" w:rsidRPr="00546042">
        <w:rPr>
          <w:rFonts w:cstheme="minorHAnsi"/>
          <w:color w:val="000000" w:themeColor="text1"/>
        </w:rPr>
        <w:t>dle zákona č. 108/2006 Sb., o sociálních službách</w:t>
      </w:r>
      <w:r w:rsidR="00941A7E" w:rsidRPr="00546042">
        <w:rPr>
          <w:rFonts w:cstheme="minorHAnsi"/>
          <w:color w:val="000000" w:themeColor="text1"/>
        </w:rPr>
        <w:t xml:space="preserve"> ve znění pozdějších předpisů</w:t>
      </w:r>
      <w:r w:rsidRPr="00546042">
        <w:rPr>
          <w:rFonts w:cstheme="minorHAnsi"/>
          <w:color w:val="000000" w:themeColor="text1"/>
        </w:rPr>
        <w:t xml:space="preserve">, k financování běžných </w:t>
      </w:r>
      <w:r w:rsidR="009613ED" w:rsidRPr="00546042">
        <w:rPr>
          <w:rFonts w:cstheme="minorHAnsi"/>
          <w:color w:val="000000" w:themeColor="text1"/>
        </w:rPr>
        <w:t>výdajů souvisejících s poskytováním sociálních služeb, tj.</w:t>
      </w:r>
      <w:r w:rsidR="0097195E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neinvestičních výdajů souvisejících s poskytováním základních druhů a forem sociálních služeb v rozsahu stanoveném základními činnostmi u</w:t>
      </w:r>
      <w:r w:rsidR="00C31C3E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jednotlivých druhů sociálních služeb dle zákona o</w:t>
      </w:r>
      <w:r w:rsidR="00C10CA7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sociálních službách. </w:t>
      </w:r>
    </w:p>
    <w:p w14:paraId="76EBF4C4" w14:textId="77777777" w:rsidR="00695F01" w:rsidRPr="00546042" w:rsidRDefault="002B3311" w:rsidP="004936C7">
      <w:pPr>
        <w:spacing w:before="60" w:after="0" w:line="240" w:lineRule="auto"/>
        <w:ind w:firstLine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BE454F" w:rsidRPr="00546042">
        <w:rPr>
          <w:rFonts w:cstheme="minorHAnsi"/>
          <w:b/>
          <w:color w:val="000000" w:themeColor="text1"/>
        </w:rPr>
        <w:t xml:space="preserve">blast č. 4: </w:t>
      </w:r>
      <w:r w:rsidR="00833D49" w:rsidRPr="00546042">
        <w:rPr>
          <w:rFonts w:cstheme="minorHAnsi"/>
          <w:b/>
          <w:color w:val="000000" w:themeColor="text1"/>
        </w:rPr>
        <w:t>Program v oblasti sportu (</w:t>
      </w:r>
      <w:r w:rsidR="000E0D7B" w:rsidRPr="00546042">
        <w:rPr>
          <w:rFonts w:cstheme="minorHAnsi"/>
          <w:b/>
          <w:color w:val="000000" w:themeColor="text1"/>
        </w:rPr>
        <w:t>dotace</w:t>
      </w:r>
      <w:r w:rsidR="00833D49" w:rsidRPr="00546042">
        <w:rPr>
          <w:rFonts w:cstheme="minorHAnsi"/>
          <w:b/>
          <w:color w:val="000000" w:themeColor="text1"/>
        </w:rPr>
        <w:t xml:space="preserve"> na dlouhodobě organizovanou sportovní výchovu mládeže): </w:t>
      </w:r>
    </w:p>
    <w:p w14:paraId="5519F192" w14:textId="19E919D5" w:rsidR="00623290" w:rsidRPr="00546042" w:rsidRDefault="00623290" w:rsidP="005C16C1">
      <w:pPr>
        <w:spacing w:after="6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Podpora je poskytována na podporu činnosti realizované nestátními neziskovými organizacemi vykonávajícími veřejně prospěšné činnosti, působícími na území MČ Praha-Libuš, které zajišťují dlouhodobě organizovanou sportovní výchovu mládeže registrované v jednotlivých sportovních organizacích v</w:t>
      </w:r>
      <w:r w:rsidR="0080471B" w:rsidRPr="00546042">
        <w:rPr>
          <w:rFonts w:cstheme="minorHAnsi"/>
          <w:color w:val="000000" w:themeColor="text1"/>
        </w:rPr>
        <w:t xml:space="preserve"> daném </w:t>
      </w:r>
      <w:r w:rsidRPr="00546042">
        <w:rPr>
          <w:rFonts w:cstheme="minorHAnsi"/>
          <w:color w:val="000000" w:themeColor="text1"/>
        </w:rPr>
        <w:t>roce.</w:t>
      </w:r>
    </w:p>
    <w:p w14:paraId="5F555D4E" w14:textId="77777777" w:rsidR="00695F01" w:rsidRPr="00546042" w:rsidRDefault="00695F01" w:rsidP="005C16C1">
      <w:pPr>
        <w:spacing w:after="6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Poskytnutá dotace může pokrýt až 100 % rozpočtu předložené</w:t>
      </w:r>
      <w:r w:rsidR="00905078" w:rsidRPr="00546042">
        <w:rPr>
          <w:rFonts w:cstheme="minorHAnsi"/>
          <w:color w:val="000000" w:themeColor="text1"/>
        </w:rPr>
        <w:t xml:space="preserve"> žádosti</w:t>
      </w:r>
      <w:r w:rsidRPr="00546042">
        <w:rPr>
          <w:rFonts w:cstheme="minorHAnsi"/>
          <w:color w:val="000000" w:themeColor="text1"/>
        </w:rPr>
        <w:t>. Dotace je určena k financování běžných výdajů souvisejících s</w:t>
      </w:r>
      <w:r w:rsidR="00605CE7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realizací </w:t>
      </w:r>
      <w:r w:rsidR="00605CE7" w:rsidRPr="00546042">
        <w:rPr>
          <w:rFonts w:cstheme="minorHAnsi"/>
          <w:color w:val="000000" w:themeColor="text1"/>
        </w:rPr>
        <w:t>běžného provozu a s tím souv</w:t>
      </w:r>
      <w:r w:rsidR="002E652F" w:rsidRPr="00546042">
        <w:rPr>
          <w:rFonts w:cstheme="minorHAnsi"/>
          <w:color w:val="000000" w:themeColor="text1"/>
        </w:rPr>
        <w:t>i</w:t>
      </w:r>
      <w:r w:rsidR="00605CE7" w:rsidRPr="00546042">
        <w:rPr>
          <w:rFonts w:cstheme="minorHAnsi"/>
          <w:color w:val="000000" w:themeColor="text1"/>
        </w:rPr>
        <w:t>sejí</w:t>
      </w:r>
      <w:r w:rsidR="002E652F" w:rsidRPr="00546042">
        <w:rPr>
          <w:rFonts w:cstheme="minorHAnsi"/>
          <w:color w:val="000000" w:themeColor="text1"/>
        </w:rPr>
        <w:t>cí</w:t>
      </w:r>
      <w:r w:rsidR="00605CE7" w:rsidRPr="00546042">
        <w:rPr>
          <w:rFonts w:cstheme="minorHAnsi"/>
          <w:color w:val="000000" w:themeColor="text1"/>
        </w:rPr>
        <w:t>mi neinvestičními náklady</w:t>
      </w:r>
      <w:r w:rsidRPr="00546042">
        <w:rPr>
          <w:rFonts w:cstheme="minorHAnsi"/>
          <w:color w:val="000000" w:themeColor="text1"/>
        </w:rPr>
        <w:t>. </w:t>
      </w:r>
    </w:p>
    <w:p w14:paraId="68E96F6C" w14:textId="77777777" w:rsidR="00DC751A" w:rsidRPr="00546042" w:rsidRDefault="006B1FDF" w:rsidP="005C16C1">
      <w:pPr>
        <w:spacing w:after="60" w:line="240" w:lineRule="auto"/>
        <w:ind w:left="357"/>
        <w:jc w:val="both"/>
        <w:outlineLvl w:val="0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Podpora v oblasti prevence užívání drog, alkoholu a jiných závislostí a šikany ve zřízených příspěvkových organizacích/školách:</w:t>
      </w:r>
    </w:p>
    <w:p w14:paraId="7E0B7435" w14:textId="717FB050" w:rsidR="00F67A79" w:rsidRPr="00546042" w:rsidRDefault="00282624" w:rsidP="00960E80">
      <w:pPr>
        <w:spacing w:after="60" w:line="240" w:lineRule="auto"/>
        <w:ind w:left="357"/>
        <w:jc w:val="both"/>
        <w:outlineLvl w:val="0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V rámci dotační oblasti č. 5 je možné, aby městská část přispěla všem </w:t>
      </w:r>
      <w:r w:rsidR="00B010E5" w:rsidRPr="00546042">
        <w:rPr>
          <w:rFonts w:cstheme="minorHAnsi"/>
          <w:color w:val="000000" w:themeColor="text1"/>
        </w:rPr>
        <w:t>mateřským a základním školám, jichž je</w:t>
      </w:r>
      <w:r w:rsidR="00B27360" w:rsidRPr="00546042">
        <w:rPr>
          <w:rFonts w:cstheme="minorHAnsi"/>
          <w:color w:val="000000" w:themeColor="text1"/>
        </w:rPr>
        <w:t> </w:t>
      </w:r>
      <w:r w:rsidR="00B010E5" w:rsidRPr="00546042">
        <w:rPr>
          <w:rFonts w:cstheme="minorHAnsi"/>
          <w:color w:val="000000" w:themeColor="text1"/>
        </w:rPr>
        <w:t>zřizovatelem,</w:t>
      </w:r>
      <w:r w:rsidRPr="00546042">
        <w:rPr>
          <w:rFonts w:cstheme="minorHAnsi"/>
          <w:color w:val="000000" w:themeColor="text1"/>
        </w:rPr>
        <w:t xml:space="preserve"> </w:t>
      </w:r>
      <w:r w:rsidR="00B010E5" w:rsidRPr="00546042">
        <w:rPr>
          <w:rFonts w:cstheme="minorHAnsi"/>
          <w:color w:val="000000" w:themeColor="text1"/>
        </w:rPr>
        <w:t xml:space="preserve">na aktivity zaměřené na děti/žáky je navštěvující </w:t>
      </w:r>
      <w:r w:rsidR="000B5C34" w:rsidRPr="00546042">
        <w:rPr>
          <w:rFonts w:cstheme="minorHAnsi"/>
          <w:color w:val="000000" w:themeColor="text1"/>
        </w:rPr>
        <w:t xml:space="preserve">ve smyslu </w:t>
      </w:r>
      <w:r w:rsidR="00B010E5" w:rsidRPr="00546042">
        <w:rPr>
          <w:rFonts w:cstheme="minorHAnsi"/>
          <w:color w:val="000000" w:themeColor="text1"/>
        </w:rPr>
        <w:t>aktivit preventivního charakteru</w:t>
      </w:r>
      <w:r w:rsidR="00073F30" w:rsidRPr="00546042">
        <w:rPr>
          <w:rFonts w:cstheme="minorHAnsi"/>
          <w:color w:val="000000" w:themeColor="text1"/>
        </w:rPr>
        <w:t>.</w:t>
      </w:r>
      <w:r w:rsidR="00B010E5" w:rsidRPr="00546042">
        <w:rPr>
          <w:rFonts w:cstheme="minorHAnsi"/>
          <w:color w:val="000000" w:themeColor="text1"/>
        </w:rPr>
        <w:t xml:space="preserve"> </w:t>
      </w:r>
      <w:r w:rsidR="00B27360" w:rsidRPr="00546042">
        <w:rPr>
          <w:rFonts w:cstheme="minorHAnsi"/>
          <w:color w:val="000000" w:themeColor="text1"/>
        </w:rPr>
        <w:t xml:space="preserve">Podmínkou možnosti financování služeb z této dotace je předložení nabídky </w:t>
      </w:r>
      <w:r w:rsidR="00960E80" w:rsidRPr="00546042">
        <w:rPr>
          <w:rFonts w:cstheme="minorHAnsi"/>
          <w:color w:val="000000" w:themeColor="text1"/>
        </w:rPr>
        <w:t xml:space="preserve">reference na tuto službu </w:t>
      </w:r>
      <w:r w:rsidR="00AF1275" w:rsidRPr="00546042">
        <w:rPr>
          <w:rFonts w:cstheme="minorHAnsi"/>
          <w:color w:val="000000" w:themeColor="text1"/>
        </w:rPr>
        <w:t>a</w:t>
      </w:r>
      <w:r w:rsidR="00B27360" w:rsidRPr="00546042">
        <w:rPr>
          <w:rFonts w:cstheme="minorHAnsi"/>
          <w:color w:val="000000" w:themeColor="text1"/>
        </w:rPr>
        <w:t> </w:t>
      </w:r>
      <w:r w:rsidR="00960E80" w:rsidRPr="00546042">
        <w:rPr>
          <w:rFonts w:cstheme="minorHAnsi"/>
          <w:color w:val="000000" w:themeColor="text1"/>
        </w:rPr>
        <w:t xml:space="preserve">kontakt na </w:t>
      </w:r>
      <w:r w:rsidR="00694A10" w:rsidRPr="00546042">
        <w:rPr>
          <w:rFonts w:cstheme="minorHAnsi"/>
          <w:color w:val="000000" w:themeColor="text1"/>
        </w:rPr>
        <w:t xml:space="preserve">příslušného </w:t>
      </w:r>
      <w:r w:rsidR="0029654C" w:rsidRPr="00546042">
        <w:rPr>
          <w:rFonts w:cstheme="minorHAnsi"/>
          <w:color w:val="000000" w:themeColor="text1"/>
        </w:rPr>
        <w:t>dodavatele</w:t>
      </w:r>
      <w:r w:rsidR="00960E80" w:rsidRPr="00546042">
        <w:rPr>
          <w:rFonts w:cstheme="minorHAnsi"/>
          <w:color w:val="000000" w:themeColor="text1"/>
        </w:rPr>
        <w:t xml:space="preserve"> (e</w:t>
      </w:r>
      <w:r w:rsidR="00DE51D0" w:rsidRPr="00546042">
        <w:rPr>
          <w:rFonts w:cstheme="minorHAnsi"/>
          <w:color w:val="000000" w:themeColor="text1"/>
        </w:rPr>
        <w:noBreakHyphen/>
      </w:r>
      <w:r w:rsidR="00960E80" w:rsidRPr="00546042">
        <w:rPr>
          <w:rFonts w:cstheme="minorHAnsi"/>
          <w:color w:val="000000" w:themeColor="text1"/>
        </w:rPr>
        <w:t>mail, telefon)</w:t>
      </w:r>
      <w:r w:rsidR="00F825C5" w:rsidRPr="00546042">
        <w:rPr>
          <w:rFonts w:cstheme="minorHAnsi"/>
          <w:color w:val="000000" w:themeColor="text1"/>
        </w:rPr>
        <w:t xml:space="preserve">. </w:t>
      </w:r>
      <w:r w:rsidR="00960E80" w:rsidRPr="00546042">
        <w:rPr>
          <w:rFonts w:cstheme="minorHAnsi"/>
          <w:color w:val="000000" w:themeColor="text1"/>
        </w:rPr>
        <w:t xml:space="preserve">Možnost financování dané služby z této dotace </w:t>
      </w:r>
      <w:r w:rsidR="00F825C5" w:rsidRPr="00546042">
        <w:rPr>
          <w:rFonts w:cstheme="minorHAnsi"/>
          <w:color w:val="000000" w:themeColor="text1"/>
        </w:rPr>
        <w:t xml:space="preserve">posoudí </w:t>
      </w:r>
      <w:r w:rsidR="00960E80" w:rsidRPr="00546042">
        <w:rPr>
          <w:rFonts w:cstheme="minorHAnsi"/>
          <w:color w:val="000000" w:themeColor="text1"/>
        </w:rPr>
        <w:t>na základě předložených podkladů K</w:t>
      </w:r>
      <w:r w:rsidR="00F825C5" w:rsidRPr="00546042">
        <w:rPr>
          <w:rFonts w:cstheme="minorHAnsi"/>
          <w:color w:val="000000" w:themeColor="text1"/>
        </w:rPr>
        <w:t>omise</w:t>
      </w:r>
      <w:r w:rsidR="00960E80" w:rsidRPr="00546042">
        <w:rPr>
          <w:rFonts w:cstheme="minorHAnsi"/>
          <w:color w:val="000000" w:themeColor="text1"/>
        </w:rPr>
        <w:t xml:space="preserve"> pro hodnocení projektů</w:t>
      </w:r>
      <w:r w:rsidR="00F825C5" w:rsidRPr="00546042">
        <w:rPr>
          <w:rFonts w:cstheme="minorHAnsi"/>
          <w:color w:val="000000" w:themeColor="text1"/>
        </w:rPr>
        <w:t>.</w:t>
      </w:r>
      <w:r w:rsidR="00C41DE7" w:rsidRPr="00546042">
        <w:rPr>
          <w:rFonts w:cstheme="minorHAnsi"/>
          <w:color w:val="000000" w:themeColor="text1"/>
        </w:rPr>
        <w:t xml:space="preserve"> </w:t>
      </w:r>
      <w:r w:rsidR="00F67A79" w:rsidRPr="00546042">
        <w:rPr>
          <w:rFonts w:cstheme="minorHAnsi"/>
          <w:color w:val="000000" w:themeColor="text1"/>
        </w:rPr>
        <w:t xml:space="preserve">Za aktivity preventivního charakteru jsou </w:t>
      </w:r>
      <w:r w:rsidR="00E3250D" w:rsidRPr="00546042">
        <w:rPr>
          <w:rFonts w:cstheme="minorHAnsi"/>
          <w:color w:val="000000" w:themeColor="text1"/>
        </w:rPr>
        <w:t xml:space="preserve">dále </w:t>
      </w:r>
      <w:r w:rsidR="00F67A79" w:rsidRPr="00546042">
        <w:rPr>
          <w:rFonts w:cstheme="minorHAnsi"/>
          <w:color w:val="000000" w:themeColor="text1"/>
        </w:rPr>
        <w:t>považovány u</w:t>
      </w:r>
      <w:r w:rsidR="00E3250D" w:rsidRPr="00546042">
        <w:rPr>
          <w:rFonts w:cstheme="minorHAnsi"/>
          <w:color w:val="000000" w:themeColor="text1"/>
        </w:rPr>
        <w:t> </w:t>
      </w:r>
      <w:r w:rsidR="00F67A79" w:rsidRPr="00546042">
        <w:rPr>
          <w:rFonts w:cstheme="minorHAnsi"/>
          <w:color w:val="000000" w:themeColor="text1"/>
        </w:rPr>
        <w:t>základních škol rovněž aktivity vycházející z podnětů žáků, které projdou procesem výběru dle principů participativního rozpočtování v rámci školy. V době podání žádosti o dotaci na pilotní projekt</w:t>
      </w:r>
      <w:r w:rsidR="00207A3F" w:rsidRPr="00546042">
        <w:rPr>
          <w:rFonts w:cstheme="minorHAnsi"/>
          <w:color w:val="000000" w:themeColor="text1"/>
        </w:rPr>
        <w:t>y</w:t>
      </w:r>
      <w:r w:rsidR="00F67A79" w:rsidRPr="00546042">
        <w:rPr>
          <w:rFonts w:cstheme="minorHAnsi"/>
          <w:color w:val="000000" w:themeColor="text1"/>
        </w:rPr>
        <w:t xml:space="preserve"> participativního rozpočtování v</w:t>
      </w:r>
      <w:r w:rsidR="00B27360" w:rsidRPr="00546042">
        <w:rPr>
          <w:rFonts w:cstheme="minorHAnsi"/>
          <w:color w:val="000000" w:themeColor="text1"/>
        </w:rPr>
        <w:t> </w:t>
      </w:r>
      <w:r w:rsidR="00F67A79" w:rsidRPr="00546042">
        <w:rPr>
          <w:rFonts w:cstheme="minorHAnsi"/>
          <w:color w:val="000000" w:themeColor="text1"/>
        </w:rPr>
        <w:t>základních školách nelze očekávat, že budou projekty a jejich výstupy blíže specifikovány. Je třeba uvést, že</w:t>
      </w:r>
      <w:r w:rsidR="00B27360" w:rsidRPr="00546042">
        <w:rPr>
          <w:rFonts w:cstheme="minorHAnsi"/>
          <w:color w:val="000000" w:themeColor="text1"/>
        </w:rPr>
        <w:t> </w:t>
      </w:r>
      <w:r w:rsidR="00F67A79" w:rsidRPr="00546042">
        <w:rPr>
          <w:rFonts w:cstheme="minorHAnsi"/>
          <w:color w:val="000000" w:themeColor="text1"/>
        </w:rPr>
        <w:t>se jedná o pilotní projekt</w:t>
      </w:r>
      <w:r w:rsidR="00207A3F" w:rsidRPr="00546042">
        <w:rPr>
          <w:rFonts w:cstheme="minorHAnsi"/>
          <w:color w:val="000000" w:themeColor="text1"/>
        </w:rPr>
        <w:t>y</w:t>
      </w:r>
      <w:r w:rsidR="00F67A79" w:rsidRPr="00546042">
        <w:rPr>
          <w:rFonts w:cstheme="minorHAnsi"/>
          <w:color w:val="000000" w:themeColor="text1"/>
        </w:rPr>
        <w:t xml:space="preserve"> participativního rozpočtování ve školách, počet žáků školy a </w:t>
      </w:r>
      <w:r w:rsidR="00045521" w:rsidRPr="00546042">
        <w:rPr>
          <w:rFonts w:cstheme="minorHAnsi"/>
          <w:color w:val="000000" w:themeColor="text1"/>
        </w:rPr>
        <w:t>celkovou částku, o</w:t>
      </w:r>
      <w:r w:rsidR="00B27360" w:rsidRPr="00546042">
        <w:rPr>
          <w:rFonts w:cstheme="minorHAnsi"/>
          <w:color w:val="000000" w:themeColor="text1"/>
        </w:rPr>
        <w:t> </w:t>
      </w:r>
      <w:r w:rsidR="00045521" w:rsidRPr="00546042">
        <w:rPr>
          <w:rFonts w:cstheme="minorHAnsi"/>
          <w:color w:val="000000" w:themeColor="text1"/>
        </w:rPr>
        <w:t>kterou je žádáno.</w:t>
      </w:r>
      <w:r w:rsidR="00F67A79" w:rsidRPr="00546042">
        <w:rPr>
          <w:rFonts w:cstheme="minorHAnsi"/>
          <w:color w:val="000000" w:themeColor="text1"/>
        </w:rPr>
        <w:t xml:space="preserve"> </w:t>
      </w:r>
    </w:p>
    <w:p w14:paraId="4CB404FC" w14:textId="77777777" w:rsidR="002C5195" w:rsidRPr="00546042" w:rsidRDefault="0092451F" w:rsidP="00073F30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</w:t>
      </w:r>
      <w:r w:rsidR="002C5195" w:rsidRPr="00546042">
        <w:rPr>
          <w:rFonts w:cstheme="minorHAnsi"/>
          <w:color w:val="000000" w:themeColor="text1"/>
        </w:rPr>
        <w:t>ůvody podpory stanoveného účelu:</w:t>
      </w:r>
    </w:p>
    <w:p w14:paraId="31301FEC" w14:textId="77777777" w:rsidR="002C5195" w:rsidRPr="00546042" w:rsidRDefault="002C5195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zlepšení kvality života a zdraví v </w:t>
      </w:r>
      <w:r w:rsidR="003C0191" w:rsidRPr="00546042">
        <w:rPr>
          <w:rFonts w:cstheme="minorHAnsi"/>
          <w:color w:val="000000" w:themeColor="text1"/>
          <w:szCs w:val="20"/>
        </w:rPr>
        <w:t>m</w:t>
      </w:r>
      <w:r w:rsidRPr="00546042">
        <w:rPr>
          <w:rFonts w:cstheme="minorHAnsi"/>
          <w:color w:val="000000" w:themeColor="text1"/>
          <w:szCs w:val="20"/>
        </w:rPr>
        <w:t>ěstské části Praha–Libuš včetně úsilí o aktivnější životní postoj jeho obyvatel a posilování sounáležitosti k místu, které by mělo být nejen b</w:t>
      </w:r>
      <w:r w:rsidR="00A65E62" w:rsidRPr="00546042">
        <w:rPr>
          <w:rFonts w:cstheme="minorHAnsi"/>
          <w:color w:val="000000" w:themeColor="text1"/>
          <w:szCs w:val="20"/>
        </w:rPr>
        <w:t>ydlištěm, ale</w:t>
      </w:r>
      <w:r w:rsidR="0096495E" w:rsidRPr="00546042">
        <w:rPr>
          <w:rFonts w:cstheme="minorHAnsi"/>
          <w:color w:val="000000" w:themeColor="text1"/>
          <w:szCs w:val="20"/>
        </w:rPr>
        <w:t> </w:t>
      </w:r>
      <w:r w:rsidR="00A65E62" w:rsidRPr="00546042">
        <w:rPr>
          <w:rFonts w:cstheme="minorHAnsi"/>
          <w:color w:val="000000" w:themeColor="text1"/>
          <w:szCs w:val="20"/>
        </w:rPr>
        <w:t>především domovem,</w:t>
      </w:r>
    </w:p>
    <w:p w14:paraId="1E457B8D" w14:textId="77777777" w:rsidR="00520632" w:rsidRPr="00546042" w:rsidRDefault="00520632" w:rsidP="00520632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strike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 xml:space="preserve">zlepšení dostupnosti a kvality </w:t>
      </w:r>
      <w:r w:rsidRPr="00546042">
        <w:rPr>
          <w:rFonts w:cstheme="minorHAnsi"/>
          <w:color w:val="000000" w:themeColor="text1"/>
        </w:rPr>
        <w:t>kulturních akcí, sportu, volnočasových aktivit spolkové činnosti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6AA18964" w14:textId="77777777" w:rsidR="00787A6D" w:rsidRPr="00546042" w:rsidRDefault="00787A6D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strike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zlepšení dostupnosti a kvality sociálních služeb,</w:t>
      </w:r>
    </w:p>
    <w:p w14:paraId="5220B1DF" w14:textId="77777777" w:rsidR="00557D5D" w:rsidRPr="00546042" w:rsidRDefault="00557D5D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strike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lastRenderedPageBreak/>
        <w:t>zlepšení</w:t>
      </w:r>
      <w:r w:rsidRPr="00546042">
        <w:rPr>
          <w:rFonts w:cstheme="minorHAnsi"/>
          <w:b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primární prevence rizikového chování dětí a mládeže ve zřízených příspěvkových organizacích/školách,</w:t>
      </w:r>
    </w:p>
    <w:p w14:paraId="4B548B1B" w14:textId="77777777" w:rsidR="00B83DE5" w:rsidRPr="00546042" w:rsidRDefault="00B83DE5" w:rsidP="005C16C1">
      <w:pPr>
        <w:pStyle w:val="Odstavecseseznamem"/>
        <w:numPr>
          <w:ilvl w:val="0"/>
          <w:numId w:val="9"/>
        </w:numPr>
        <w:shd w:val="clear" w:color="auto" w:fill="FFFFFF" w:themeFill="background1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zlepšení dostupnosti a kvality organizovaného registrovaného sportu v rámci sportovních klubů na</w:t>
      </w:r>
      <w:r w:rsidR="00BC2F0C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MČ</w:t>
      </w:r>
      <w:r w:rsidR="00BC2F0C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Praha-Libuš a pro obyvatel</w:t>
      </w:r>
      <w:r w:rsidR="007D3BE5" w:rsidRPr="00546042">
        <w:rPr>
          <w:rFonts w:cstheme="minorHAnsi"/>
          <w:color w:val="000000" w:themeColor="text1"/>
          <w:szCs w:val="20"/>
        </w:rPr>
        <w:t>e</w:t>
      </w:r>
      <w:r w:rsidRPr="00546042">
        <w:rPr>
          <w:rFonts w:cstheme="minorHAnsi"/>
          <w:color w:val="000000" w:themeColor="text1"/>
          <w:szCs w:val="20"/>
        </w:rPr>
        <w:t xml:space="preserve"> MČ Praha-Libuš</w:t>
      </w:r>
      <w:r w:rsidR="00A65E62" w:rsidRPr="00546042">
        <w:rPr>
          <w:rFonts w:cstheme="minorHAnsi"/>
          <w:color w:val="000000" w:themeColor="text1"/>
          <w:szCs w:val="20"/>
        </w:rPr>
        <w:t>.</w:t>
      </w:r>
    </w:p>
    <w:p w14:paraId="05697583" w14:textId="77777777" w:rsidR="00A926DB" w:rsidRPr="00546042" w:rsidRDefault="00A926DB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>IV. Podmínky pro poskytnutí dotace</w:t>
      </w:r>
    </w:p>
    <w:p w14:paraId="39CDC8E1" w14:textId="77777777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 jsou poskytovány výhradně pro stanovené účely.</w:t>
      </w:r>
    </w:p>
    <w:p w14:paraId="26A0329C" w14:textId="2940301B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Na dotaci není právní nárok. Přidělení dotace je závislé na výši schválených finančních prostředků pro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předmětnou oblast v rámci rozpočtu MČ Praha</w:t>
      </w:r>
      <w:r w:rsidR="00AC66FC" w:rsidRPr="00546042">
        <w:rPr>
          <w:rFonts w:cstheme="minorHAnsi"/>
          <w:color w:val="000000" w:themeColor="text1"/>
        </w:rPr>
        <w:t>-Libuš</w:t>
      </w:r>
      <w:r w:rsidRPr="00546042">
        <w:rPr>
          <w:rFonts w:cstheme="minorHAnsi"/>
          <w:color w:val="000000" w:themeColor="text1"/>
        </w:rPr>
        <w:t xml:space="preserve"> na rok 20</w:t>
      </w:r>
      <w:r w:rsidR="003829C8" w:rsidRPr="00546042">
        <w:rPr>
          <w:rFonts w:cstheme="minorHAnsi"/>
          <w:color w:val="000000" w:themeColor="text1"/>
        </w:rPr>
        <w:t>2</w:t>
      </w:r>
      <w:r w:rsidR="00A22773">
        <w:rPr>
          <w:rFonts w:cstheme="minorHAnsi"/>
          <w:color w:val="000000" w:themeColor="text1"/>
        </w:rPr>
        <w:t>2</w:t>
      </w:r>
      <w:r w:rsidRPr="00546042">
        <w:rPr>
          <w:rFonts w:cstheme="minorHAnsi"/>
          <w:color w:val="000000" w:themeColor="text1"/>
        </w:rPr>
        <w:t>.</w:t>
      </w:r>
    </w:p>
    <w:p w14:paraId="6AC26076" w14:textId="77777777" w:rsidR="002B6674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 nemusí být přidělena v požadované výši a lze ji čerpat pouze v souladu s účelem uvedeným</w:t>
      </w:r>
      <w:r w:rsidR="006D0A12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v žádosti a</w:t>
      </w:r>
      <w:r w:rsidR="00E84856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 xml:space="preserve">ve smlouvě o poskytnutí dotace. </w:t>
      </w:r>
    </w:p>
    <w:p w14:paraId="3DFB8E3F" w14:textId="77777777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Proti rozhodnutí o přidělení dotace se nelze odvolat. Proti rozhodnutí orgánu </w:t>
      </w:r>
      <w:r w:rsidR="00A850EF" w:rsidRPr="00546042">
        <w:rPr>
          <w:rFonts w:cstheme="minorHAnsi"/>
          <w:color w:val="000000" w:themeColor="text1"/>
        </w:rPr>
        <w:t>městské části</w:t>
      </w:r>
      <w:r w:rsidRPr="00546042">
        <w:rPr>
          <w:rFonts w:cstheme="minorHAnsi"/>
          <w:color w:val="000000" w:themeColor="text1"/>
        </w:rPr>
        <w:t xml:space="preserve"> lze využít institutu</w:t>
      </w:r>
      <w:r w:rsidR="00AC66FC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správní žaloby.</w:t>
      </w:r>
    </w:p>
    <w:p w14:paraId="768CD8A1" w14:textId="77777777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Dotace jsou poskytovány výhradně na neinvestiční </w:t>
      </w:r>
      <w:r w:rsidR="00A850EF" w:rsidRPr="00546042">
        <w:rPr>
          <w:rFonts w:cstheme="minorHAnsi"/>
          <w:color w:val="000000" w:themeColor="text1"/>
        </w:rPr>
        <w:t>ná</w:t>
      </w:r>
      <w:r w:rsidR="00FC1768" w:rsidRPr="00546042">
        <w:rPr>
          <w:rFonts w:cstheme="minorHAnsi"/>
          <w:color w:val="000000" w:themeColor="text1"/>
        </w:rPr>
        <w:t>klady</w:t>
      </w:r>
      <w:r w:rsidRPr="00546042">
        <w:rPr>
          <w:rFonts w:cstheme="minorHAnsi"/>
          <w:color w:val="000000" w:themeColor="text1"/>
        </w:rPr>
        <w:t xml:space="preserve"> související s realizací akcí</w:t>
      </w:r>
      <w:r w:rsidR="009B0B4B" w:rsidRPr="00546042">
        <w:rPr>
          <w:rFonts w:cstheme="minorHAnsi"/>
          <w:color w:val="000000" w:themeColor="text1"/>
        </w:rPr>
        <w:t xml:space="preserve"> či s činností žadatele</w:t>
      </w:r>
      <w:r w:rsidRPr="00546042">
        <w:rPr>
          <w:rFonts w:cstheme="minorHAnsi"/>
          <w:color w:val="000000" w:themeColor="text1"/>
        </w:rPr>
        <w:t>.</w:t>
      </w:r>
    </w:p>
    <w:p w14:paraId="145F9F36" w14:textId="77777777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Dotační tituly nejsou poskytovány za účelem vytvoření zisku.</w:t>
      </w:r>
    </w:p>
    <w:p w14:paraId="336BA4DF" w14:textId="77777777" w:rsidR="00605CD6" w:rsidRPr="00546042" w:rsidRDefault="00605CD6" w:rsidP="005C16C1">
      <w:pPr>
        <w:pStyle w:val="Odstavecseseznamem"/>
        <w:numPr>
          <w:ilvl w:val="0"/>
          <w:numId w:val="18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Dotaci nelze přidělit žadatelům v případě nevyřešeného vyúčtování jakýchkoliv finančních prostředků</w:t>
      </w:r>
      <w:r w:rsidR="002C5195" w:rsidRPr="00546042">
        <w:rPr>
          <w:rFonts w:cstheme="minorHAnsi"/>
          <w:color w:val="000000" w:themeColor="text1"/>
        </w:rPr>
        <w:t xml:space="preserve"> </w:t>
      </w:r>
      <w:r w:rsidR="00AC66FC" w:rsidRPr="00546042">
        <w:rPr>
          <w:rFonts w:cstheme="minorHAnsi"/>
          <w:color w:val="000000" w:themeColor="text1"/>
        </w:rPr>
        <w:t>přidělených MČ Praha-Libuš</w:t>
      </w:r>
      <w:r w:rsidRPr="00546042">
        <w:rPr>
          <w:rFonts w:cstheme="minorHAnsi"/>
          <w:color w:val="000000" w:themeColor="text1"/>
        </w:rPr>
        <w:t>.</w:t>
      </w:r>
    </w:p>
    <w:p w14:paraId="43A0D913" w14:textId="77777777" w:rsidR="00605CD6" w:rsidRPr="00546042" w:rsidRDefault="00605CD6" w:rsidP="00882F72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 Dotaci nelze použít na:</w:t>
      </w:r>
    </w:p>
    <w:p w14:paraId="0CB4947C" w14:textId="77777777" w:rsidR="00605CD6" w:rsidRPr="00546042" w:rsidRDefault="00605CD6" w:rsidP="003F30F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pořízení pozemků, staveb, bytů či nebytových prostor a jejich technické zhodnocení</w:t>
      </w:r>
      <w:r w:rsidR="00F375D4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(tzv. stavební investice) a jejich odpisy</w:t>
      </w:r>
      <w:r w:rsidR="003F30F2" w:rsidRPr="00546042">
        <w:rPr>
          <w:rFonts w:cstheme="minorHAnsi"/>
          <w:color w:val="000000" w:themeColor="text1"/>
        </w:rPr>
        <w:t>,</w:t>
      </w:r>
    </w:p>
    <w:p w14:paraId="06B0FFB7" w14:textId="77777777" w:rsidR="00E520B8" w:rsidRPr="00546042" w:rsidRDefault="00E520B8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  <w:szCs w:val="20"/>
        </w:rPr>
        <w:t xml:space="preserve">pořízení hmotného majetku, kterými jsou s odkazem na ustanovení § 26 odst. 2 zákona o daních z příjmů především samostatné hmotné movité věci, popřípadě soubory hmotných movitých věcí se samostatným </w:t>
      </w:r>
      <w:proofErr w:type="spellStart"/>
      <w:r w:rsidRPr="00546042">
        <w:rPr>
          <w:rFonts w:cstheme="minorHAnsi"/>
          <w:color w:val="000000" w:themeColor="text1"/>
          <w:szCs w:val="20"/>
        </w:rPr>
        <w:t>technicko-ekonomickým</w:t>
      </w:r>
      <w:proofErr w:type="spellEnd"/>
      <w:r w:rsidRPr="00546042">
        <w:rPr>
          <w:rFonts w:cstheme="minorHAnsi"/>
          <w:color w:val="000000" w:themeColor="text1"/>
          <w:szCs w:val="20"/>
        </w:rPr>
        <w:t xml:space="preserve"> určením, jejichž vstupní cena je vyšší než </w:t>
      </w:r>
      <w:proofErr w:type="gramStart"/>
      <w:r w:rsidRPr="00546042">
        <w:rPr>
          <w:rFonts w:cstheme="minorHAnsi"/>
          <w:color w:val="000000" w:themeColor="text1"/>
          <w:szCs w:val="20"/>
        </w:rPr>
        <w:t>40</w:t>
      </w:r>
      <w:r w:rsidR="005D476D" w:rsidRPr="00546042">
        <w:rPr>
          <w:rFonts w:cstheme="minorHAnsi"/>
          <w:color w:val="000000" w:themeColor="text1"/>
          <w:szCs w:val="20"/>
        </w:rPr>
        <w:t>.</w:t>
      </w:r>
      <w:r w:rsidRPr="00546042">
        <w:rPr>
          <w:rFonts w:cstheme="minorHAnsi"/>
          <w:color w:val="000000" w:themeColor="text1"/>
          <w:szCs w:val="20"/>
        </w:rPr>
        <w:t>000</w:t>
      </w:r>
      <w:r w:rsidR="005D476D" w:rsidRPr="00546042">
        <w:rPr>
          <w:rFonts w:cstheme="minorHAnsi"/>
          <w:color w:val="000000" w:themeColor="text1"/>
          <w:szCs w:val="20"/>
        </w:rPr>
        <w:t>,-</w:t>
      </w:r>
      <w:proofErr w:type="gramEnd"/>
      <w:r w:rsidRPr="00546042">
        <w:rPr>
          <w:rFonts w:cstheme="minorHAnsi"/>
          <w:color w:val="000000" w:themeColor="text1"/>
          <w:szCs w:val="20"/>
        </w:rPr>
        <w:t xml:space="preserve"> Kč a mají provozně-technické funkce delší než jeden rok,</w:t>
      </w:r>
    </w:p>
    <w:p w14:paraId="4F4EB877" w14:textId="77777777" w:rsidR="00605CD6" w:rsidRPr="00546042" w:rsidRDefault="00605CD6" w:rsidP="003F30F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odpisy dlouhodobého majetku (dlouhodobým majetkem se rozumí takový majetek, kde doba</w:t>
      </w:r>
      <w:r w:rsidR="002A4B44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použitelnosti je delší než jeden rok)</w:t>
      </w:r>
      <w:r w:rsidR="003F30F2" w:rsidRPr="00546042">
        <w:rPr>
          <w:rFonts w:cstheme="minorHAnsi"/>
          <w:color w:val="000000" w:themeColor="text1"/>
        </w:rPr>
        <w:t>,</w:t>
      </w:r>
    </w:p>
    <w:p w14:paraId="1A0794C9" w14:textId="77777777" w:rsidR="00605CD6" w:rsidRPr="00546042" w:rsidRDefault="001B53E1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ná</w:t>
      </w:r>
      <w:r w:rsidR="00170D5A" w:rsidRPr="00546042">
        <w:rPr>
          <w:rFonts w:cstheme="minorHAnsi"/>
          <w:color w:val="000000" w:themeColor="text1"/>
        </w:rPr>
        <w:t>klady</w:t>
      </w:r>
      <w:r w:rsidR="00605CD6" w:rsidRPr="00546042">
        <w:rPr>
          <w:rFonts w:cstheme="minorHAnsi"/>
          <w:color w:val="000000" w:themeColor="text1"/>
        </w:rPr>
        <w:t xml:space="preserve"> na mzdy funkcionářů (např. na odměny statutárních orgánů právnických osob)</w:t>
      </w:r>
      <w:r w:rsidR="003F30F2" w:rsidRPr="00546042">
        <w:rPr>
          <w:rFonts w:cstheme="minorHAnsi"/>
          <w:color w:val="000000" w:themeColor="text1"/>
        </w:rPr>
        <w:t>,</w:t>
      </w:r>
    </w:p>
    <w:p w14:paraId="2FE3978C" w14:textId="77777777" w:rsidR="00605CD6" w:rsidRPr="00546042" w:rsidRDefault="00605CD6" w:rsidP="003F30F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stravné zaměstnanců a jízdné pro zaměstnance (kromě cestovních náhrad podle zákona</w:t>
      </w:r>
      <w:r w:rsidR="00E472B1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č. 262/2006 Sb., zákoník práce, ve znění pozdějších předpisů, cest souvisejících s realizací akce),</w:t>
      </w:r>
    </w:p>
    <w:p w14:paraId="493995FF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školení a kurzy zaměstnanců</w:t>
      </w:r>
      <w:r w:rsidR="003F30F2" w:rsidRPr="00546042">
        <w:rPr>
          <w:rFonts w:cstheme="minorHAnsi"/>
          <w:color w:val="000000" w:themeColor="text1"/>
        </w:rPr>
        <w:t>,</w:t>
      </w:r>
    </w:p>
    <w:p w14:paraId="413C440F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občerstvení vyjma např. pitného a stravovacího režimu pro mládež apod.</w:t>
      </w:r>
      <w:r w:rsidR="003F30F2" w:rsidRPr="00546042">
        <w:rPr>
          <w:rFonts w:cstheme="minorHAnsi"/>
          <w:color w:val="000000" w:themeColor="text1"/>
        </w:rPr>
        <w:t>,</w:t>
      </w:r>
    </w:p>
    <w:p w14:paraId="400BC6EB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dary s výjimkou věcných cen v soutěžích, které jsou součástí akce/projektu</w:t>
      </w:r>
      <w:r w:rsidR="003F30F2" w:rsidRPr="00546042">
        <w:rPr>
          <w:rFonts w:cstheme="minorHAnsi"/>
          <w:color w:val="000000" w:themeColor="text1"/>
        </w:rPr>
        <w:t>,</w:t>
      </w:r>
    </w:p>
    <w:p w14:paraId="1EDB0C8D" w14:textId="77777777" w:rsidR="00605CD6" w:rsidRPr="00546042" w:rsidRDefault="00187DEB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náklady</w:t>
      </w:r>
      <w:r w:rsidR="00605CD6" w:rsidRPr="00546042">
        <w:rPr>
          <w:rFonts w:cstheme="minorHAnsi"/>
          <w:color w:val="000000" w:themeColor="text1"/>
        </w:rPr>
        <w:t xml:space="preserve"> spojené s pořízením zvukových a obrazových záznamů produkcí žadatele realizovaných</w:t>
      </w:r>
      <w:r w:rsidR="00501A0D" w:rsidRPr="00546042">
        <w:rPr>
          <w:rFonts w:cstheme="minorHAnsi"/>
          <w:color w:val="000000" w:themeColor="text1"/>
        </w:rPr>
        <w:t xml:space="preserve"> </w:t>
      </w:r>
      <w:r w:rsidR="00605CD6" w:rsidRPr="00546042">
        <w:rPr>
          <w:rFonts w:cstheme="minorHAnsi"/>
          <w:color w:val="000000" w:themeColor="text1"/>
        </w:rPr>
        <w:t>za účelem prodeje</w:t>
      </w:r>
      <w:r w:rsidR="003F30F2" w:rsidRPr="00546042">
        <w:rPr>
          <w:rFonts w:cstheme="minorHAnsi"/>
          <w:color w:val="000000" w:themeColor="text1"/>
        </w:rPr>
        <w:t>,</w:t>
      </w:r>
    </w:p>
    <w:p w14:paraId="547D3545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DPH</w:t>
      </w:r>
      <w:r w:rsidR="003F30F2" w:rsidRPr="00546042">
        <w:rPr>
          <w:rFonts w:cstheme="minorHAnsi"/>
          <w:color w:val="000000" w:themeColor="text1"/>
        </w:rPr>
        <w:t>,</w:t>
      </w:r>
      <w:r w:rsidRPr="00546042">
        <w:rPr>
          <w:rFonts w:cstheme="minorHAnsi"/>
          <w:color w:val="000000" w:themeColor="text1"/>
        </w:rPr>
        <w:t xml:space="preserve"> v případě, že příjemce je plátcem (toto omezení se nevztahuje na DPH u výdajů příjemce</w:t>
      </w:r>
      <w:r w:rsidR="003F30F2" w:rsidRPr="00546042">
        <w:rPr>
          <w:rFonts w:cstheme="minorHAnsi"/>
          <w:color w:val="000000" w:themeColor="text1"/>
        </w:rPr>
        <w:t>)</w:t>
      </w:r>
      <w:r w:rsidRPr="00546042">
        <w:rPr>
          <w:rFonts w:cstheme="minorHAnsi"/>
          <w:color w:val="000000" w:themeColor="text1"/>
        </w:rPr>
        <w:t>, které</w:t>
      </w:r>
      <w:r w:rsidR="003F30F2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vynaloží s plněním, které je z hlediska DPH osvobozeným plněním nebo není zdanitelným plněním)</w:t>
      </w:r>
      <w:r w:rsidR="003F30F2" w:rsidRPr="00546042">
        <w:rPr>
          <w:rFonts w:cstheme="minorHAnsi"/>
          <w:color w:val="000000" w:themeColor="text1"/>
        </w:rPr>
        <w:t>,</w:t>
      </w:r>
    </w:p>
    <w:p w14:paraId="62716CCF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úhradu leasingu, úvěru</w:t>
      </w:r>
      <w:r w:rsidR="003F30F2" w:rsidRPr="00546042">
        <w:rPr>
          <w:rFonts w:cstheme="minorHAnsi"/>
          <w:color w:val="000000" w:themeColor="text1"/>
        </w:rPr>
        <w:t>,</w:t>
      </w:r>
    </w:p>
    <w:p w14:paraId="34682BC0" w14:textId="77777777" w:rsidR="00605CD6" w:rsidRPr="00546042" w:rsidRDefault="00605CD6" w:rsidP="00B145C9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pořizování telefonů, faxů, videokamer, fotoaparátů a IT zařízení</w:t>
      </w:r>
      <w:r w:rsidR="003F30F2" w:rsidRPr="00546042">
        <w:rPr>
          <w:rFonts w:cstheme="minorHAnsi"/>
          <w:color w:val="000000" w:themeColor="text1"/>
        </w:rPr>
        <w:t>,</w:t>
      </w:r>
    </w:p>
    <w:p w14:paraId="1B632378" w14:textId="77777777" w:rsidR="00A01336" w:rsidRPr="00546042" w:rsidRDefault="00AC66FC" w:rsidP="005C16C1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pokuty, penále a sankce</w:t>
      </w:r>
    </w:p>
    <w:p w14:paraId="45546758" w14:textId="77777777" w:rsidR="00605CD6" w:rsidRPr="00546042" w:rsidRDefault="00A01336" w:rsidP="005C16C1">
      <w:pPr>
        <w:pStyle w:val="Odstavecseseznamem"/>
        <w:numPr>
          <w:ilvl w:val="0"/>
          <w:numId w:val="8"/>
        </w:numPr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na vzdělávání dospělých pedagogických pracovníků, které je možné hradit z prostředků MŠMT – platí pro</w:t>
      </w:r>
      <w:r w:rsidR="007F6125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oblast č. 5</w:t>
      </w:r>
      <w:r w:rsidR="003F30F2" w:rsidRPr="00546042">
        <w:rPr>
          <w:rFonts w:cstheme="minorHAnsi"/>
          <w:color w:val="000000" w:themeColor="text1"/>
        </w:rPr>
        <w:t>.</w:t>
      </w:r>
    </w:p>
    <w:p w14:paraId="520D7003" w14:textId="77777777" w:rsidR="00AC66FC" w:rsidRPr="00546042" w:rsidRDefault="00C65BD6" w:rsidP="005C16C1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Poskytnuté finanční prostředky lze použít pro hrazení přímých nákladů prokazatelně souvisejících s činností žadatele a </w:t>
      </w:r>
      <w:r w:rsidR="00B56B02" w:rsidRPr="00546042">
        <w:rPr>
          <w:rFonts w:cstheme="minorHAnsi"/>
          <w:color w:val="000000" w:themeColor="text1"/>
        </w:rPr>
        <w:t xml:space="preserve">s </w:t>
      </w:r>
      <w:r w:rsidRPr="00546042">
        <w:rPr>
          <w:rFonts w:cstheme="minorHAnsi"/>
          <w:color w:val="000000" w:themeColor="text1"/>
        </w:rPr>
        <w:t>realizací podpořeného projektu.</w:t>
      </w:r>
    </w:p>
    <w:p w14:paraId="688F0325" w14:textId="77777777" w:rsidR="00D139EB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D32EDB" w:rsidRPr="00546042">
        <w:rPr>
          <w:rFonts w:cstheme="minorHAnsi"/>
          <w:b/>
          <w:color w:val="000000" w:themeColor="text1"/>
        </w:rPr>
        <w:t xml:space="preserve">blast č. 1 a 2: </w:t>
      </w:r>
      <w:r w:rsidR="00833D49" w:rsidRPr="00546042">
        <w:rPr>
          <w:rFonts w:cstheme="minorHAnsi"/>
          <w:b/>
          <w:color w:val="000000" w:themeColor="text1"/>
        </w:rPr>
        <w:t>Program v oblasti projektu Zdravá Libuš a Písnice a místní Agenda 21, Program v oblasti kultury, sportu</w:t>
      </w:r>
      <w:r w:rsidR="00EE5BF3" w:rsidRPr="00546042">
        <w:rPr>
          <w:rFonts w:cstheme="minorHAnsi"/>
          <w:b/>
          <w:color w:val="000000" w:themeColor="text1"/>
        </w:rPr>
        <w:t xml:space="preserve"> a</w:t>
      </w:r>
      <w:r w:rsidR="00833D49" w:rsidRPr="00546042">
        <w:rPr>
          <w:rFonts w:cstheme="minorHAnsi"/>
          <w:b/>
          <w:color w:val="000000" w:themeColor="text1"/>
        </w:rPr>
        <w:t xml:space="preserve"> volnočasových aktivit</w:t>
      </w:r>
      <w:r w:rsidR="0004263B" w:rsidRPr="00546042">
        <w:rPr>
          <w:rFonts w:cstheme="minorHAnsi"/>
          <w:b/>
          <w:color w:val="000000" w:themeColor="text1"/>
        </w:rPr>
        <w:t>:</w:t>
      </w:r>
    </w:p>
    <w:p w14:paraId="51789D66" w14:textId="77777777" w:rsidR="00171F24" w:rsidRPr="00546042" w:rsidRDefault="00171F24" w:rsidP="00882F72">
      <w:pPr>
        <w:spacing w:after="0" w:line="240" w:lineRule="auto"/>
        <w:ind w:left="73" w:firstLine="284"/>
        <w:jc w:val="both"/>
        <w:rPr>
          <w:rFonts w:cstheme="minorHAnsi"/>
          <w:bCs/>
          <w:color w:val="000000" w:themeColor="text1"/>
          <w:szCs w:val="20"/>
        </w:rPr>
      </w:pPr>
      <w:r w:rsidRPr="00546042">
        <w:rPr>
          <w:rFonts w:cstheme="minorHAnsi"/>
          <w:bCs/>
          <w:color w:val="000000" w:themeColor="text1"/>
          <w:szCs w:val="20"/>
        </w:rPr>
        <w:t>Lze hradit především:</w:t>
      </w:r>
    </w:p>
    <w:p w14:paraId="1B3B2EAB" w14:textId="77777777" w:rsidR="00BD7ABD" w:rsidRPr="00546042" w:rsidRDefault="00BD7ABD" w:rsidP="00B91F19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lastRenderedPageBreak/>
        <w:t xml:space="preserve">provozní náklady – materiálové </w:t>
      </w:r>
      <w:r w:rsidR="00712F0A" w:rsidRPr="00546042">
        <w:rPr>
          <w:rFonts w:cstheme="minorHAnsi"/>
          <w:color w:val="000000" w:themeColor="text1"/>
          <w:szCs w:val="20"/>
        </w:rPr>
        <w:t>(</w:t>
      </w:r>
      <w:r w:rsidR="00E23FB0" w:rsidRPr="00546042">
        <w:rPr>
          <w:rFonts w:cstheme="minorHAnsi"/>
          <w:color w:val="000000" w:themeColor="text1"/>
          <w:szCs w:val="20"/>
        </w:rPr>
        <w:t xml:space="preserve">spotřební </w:t>
      </w:r>
      <w:r w:rsidR="00712F0A" w:rsidRPr="00546042">
        <w:rPr>
          <w:rFonts w:cstheme="minorHAnsi"/>
          <w:color w:val="000000" w:themeColor="text1"/>
          <w:szCs w:val="20"/>
        </w:rPr>
        <w:t>materiál</w:t>
      </w:r>
      <w:r w:rsidR="00655DBD" w:rsidRPr="00546042">
        <w:rPr>
          <w:rFonts w:cstheme="minorHAnsi"/>
          <w:color w:val="000000" w:themeColor="text1"/>
          <w:szCs w:val="20"/>
        </w:rPr>
        <w:t>, kancelářské potřeby</w:t>
      </w:r>
      <w:r w:rsidR="000D2CD8" w:rsidRPr="00546042">
        <w:rPr>
          <w:rFonts w:cstheme="minorHAnsi"/>
          <w:color w:val="000000" w:themeColor="text1"/>
          <w:szCs w:val="20"/>
        </w:rPr>
        <w:t xml:space="preserve">, </w:t>
      </w:r>
      <w:r w:rsidR="00321269" w:rsidRPr="00546042">
        <w:rPr>
          <w:rFonts w:cstheme="minorHAnsi"/>
          <w:color w:val="000000" w:themeColor="text1"/>
          <w:szCs w:val="20"/>
        </w:rPr>
        <w:t>drobný dlouhodobý hmotný majetek (DDHM),</w:t>
      </w:r>
      <w:r w:rsidR="00CF6795" w:rsidRPr="00546042">
        <w:rPr>
          <w:rFonts w:cstheme="minorHAnsi"/>
          <w:color w:val="000000" w:themeColor="text1"/>
          <w:szCs w:val="20"/>
        </w:rPr>
        <w:t xml:space="preserve"> </w:t>
      </w:r>
      <w:r w:rsidR="00CF6795" w:rsidRPr="00546042">
        <w:rPr>
          <w:rFonts w:eastAsia="Times New Roman" w:cstheme="minorHAnsi"/>
          <w:color w:val="000000" w:themeColor="text1"/>
          <w:lang w:eastAsia="cs-CZ"/>
        </w:rPr>
        <w:t>ceny pro účastníky projektu, občerstvení (pohoštění)</w:t>
      </w:r>
      <w:r w:rsidR="00CF6795" w:rsidRPr="00546042">
        <w:rPr>
          <w:rStyle w:val="Znakapoznpodarou"/>
          <w:rFonts w:cstheme="minorHAnsi"/>
          <w:color w:val="000000" w:themeColor="text1"/>
        </w:rPr>
        <w:footnoteReference w:id="1"/>
      </w:r>
      <w:r w:rsidR="00CF6795" w:rsidRPr="00546042">
        <w:rPr>
          <w:rFonts w:eastAsia="Times New Roman" w:cstheme="minorHAnsi"/>
          <w:color w:val="000000" w:themeColor="text1"/>
          <w:lang w:eastAsia="cs-CZ"/>
        </w:rPr>
        <w:t>, materiál na propagaci, ostatní</w:t>
      </w:r>
      <w:r w:rsidR="00C3071D" w:rsidRPr="005460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3071D" w:rsidRPr="00546042">
        <w:rPr>
          <w:rStyle w:val="Znakapoznpodarou"/>
          <w:rFonts w:cstheme="minorHAnsi"/>
          <w:b/>
          <w:i/>
          <w:color w:val="000000" w:themeColor="text1"/>
        </w:rPr>
        <w:footnoteReference w:id="2"/>
      </w:r>
      <w:r w:rsidRPr="00546042">
        <w:rPr>
          <w:rFonts w:cstheme="minorHAnsi"/>
          <w:color w:val="000000" w:themeColor="text1"/>
          <w:szCs w:val="20"/>
        </w:rPr>
        <w:t>)</w:t>
      </w:r>
    </w:p>
    <w:p w14:paraId="487A1D14" w14:textId="77777777" w:rsidR="00BD7ABD" w:rsidRPr="00546042" w:rsidRDefault="00BD7ABD" w:rsidP="00B91F19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provozní náklady – nemateriálové (</w:t>
      </w:r>
      <w:r w:rsidR="00B95278" w:rsidRPr="00546042">
        <w:rPr>
          <w:rFonts w:eastAsia="Times New Roman" w:cstheme="minorHAnsi"/>
          <w:bCs/>
          <w:color w:val="000000" w:themeColor="text1"/>
          <w:lang w:eastAsia="cs-CZ"/>
        </w:rPr>
        <w:t>n</w:t>
      </w:r>
      <w:r w:rsidR="00B95278" w:rsidRPr="00546042">
        <w:rPr>
          <w:rFonts w:eastAsia="Times New Roman" w:cstheme="minorHAnsi"/>
          <w:color w:val="000000" w:themeColor="text1"/>
          <w:lang w:eastAsia="cs-CZ"/>
        </w:rPr>
        <w:t>ájem</w:t>
      </w:r>
      <w:r w:rsidR="00B95278" w:rsidRPr="00546042">
        <w:rPr>
          <w:rFonts w:cstheme="minorHAnsi"/>
          <w:color w:val="000000" w:themeColor="text1"/>
          <w:szCs w:val="20"/>
        </w:rPr>
        <w:t xml:space="preserve"> </w:t>
      </w:r>
      <w:r w:rsidR="00861AF2" w:rsidRPr="00546042">
        <w:rPr>
          <w:rFonts w:cstheme="minorHAnsi"/>
          <w:color w:val="000000" w:themeColor="text1"/>
          <w:szCs w:val="20"/>
        </w:rPr>
        <w:t>prostor</w:t>
      </w:r>
      <w:r w:rsidR="00B279FE" w:rsidRPr="00546042">
        <w:rPr>
          <w:rFonts w:cstheme="minorHAnsi"/>
          <w:color w:val="000000" w:themeColor="text1"/>
          <w:szCs w:val="20"/>
        </w:rPr>
        <w:t xml:space="preserve"> ev. </w:t>
      </w:r>
      <w:r w:rsidR="009372C1" w:rsidRPr="00546042">
        <w:rPr>
          <w:rFonts w:cstheme="minorHAnsi"/>
          <w:color w:val="000000" w:themeColor="text1"/>
          <w:szCs w:val="20"/>
        </w:rPr>
        <w:t xml:space="preserve">techniky </w:t>
      </w:r>
      <w:r w:rsidR="00BB2EB2" w:rsidRPr="00546042">
        <w:rPr>
          <w:rFonts w:cstheme="minorHAnsi"/>
          <w:color w:val="000000" w:themeColor="text1"/>
          <w:szCs w:val="20"/>
        </w:rPr>
        <w:t>včetně úhrady provozních nákladů s tím spojených,</w:t>
      </w:r>
      <w:r w:rsidR="001854AA" w:rsidRPr="00546042">
        <w:rPr>
          <w:rFonts w:cstheme="minorHAnsi"/>
          <w:color w:val="000000" w:themeColor="text1"/>
          <w:szCs w:val="20"/>
        </w:rPr>
        <w:t xml:space="preserve"> </w:t>
      </w:r>
      <w:r w:rsidR="00655DBD" w:rsidRPr="00546042">
        <w:rPr>
          <w:rFonts w:cstheme="minorHAnsi"/>
          <w:color w:val="000000" w:themeColor="text1"/>
          <w:szCs w:val="20"/>
        </w:rPr>
        <w:t xml:space="preserve">poštovné, cestovné, </w:t>
      </w:r>
      <w:r w:rsidR="00566D26" w:rsidRPr="00546042">
        <w:rPr>
          <w:rFonts w:cstheme="minorHAnsi"/>
          <w:color w:val="000000" w:themeColor="text1"/>
          <w:szCs w:val="20"/>
        </w:rPr>
        <w:t>propagac</w:t>
      </w:r>
      <w:r w:rsidR="00893BE7" w:rsidRPr="00546042">
        <w:rPr>
          <w:rFonts w:cstheme="minorHAnsi"/>
          <w:color w:val="000000" w:themeColor="text1"/>
          <w:szCs w:val="20"/>
        </w:rPr>
        <w:t>e</w:t>
      </w:r>
      <w:r w:rsidR="00566D26" w:rsidRPr="00546042">
        <w:rPr>
          <w:rFonts w:cstheme="minorHAnsi"/>
          <w:color w:val="000000" w:themeColor="text1"/>
          <w:szCs w:val="20"/>
        </w:rPr>
        <w:t xml:space="preserve">, </w:t>
      </w:r>
      <w:r w:rsidR="00907D27" w:rsidRPr="00546042">
        <w:rPr>
          <w:rFonts w:cstheme="minorHAnsi"/>
          <w:color w:val="000000" w:themeColor="text1"/>
          <w:szCs w:val="20"/>
        </w:rPr>
        <w:t>poplatky za</w:t>
      </w:r>
      <w:r w:rsidR="00B95278" w:rsidRPr="00546042">
        <w:rPr>
          <w:rFonts w:cstheme="minorHAnsi"/>
          <w:color w:val="000000" w:themeColor="text1"/>
          <w:szCs w:val="20"/>
        </w:rPr>
        <w:t> </w:t>
      </w:r>
      <w:r w:rsidR="00907D27" w:rsidRPr="00546042">
        <w:rPr>
          <w:rFonts w:cstheme="minorHAnsi"/>
          <w:color w:val="000000" w:themeColor="text1"/>
          <w:szCs w:val="20"/>
        </w:rPr>
        <w:t>kurzy a semináře pro</w:t>
      </w:r>
      <w:r w:rsidR="00B562D3" w:rsidRPr="00546042">
        <w:rPr>
          <w:rFonts w:cstheme="minorHAnsi"/>
          <w:color w:val="000000" w:themeColor="text1"/>
          <w:szCs w:val="20"/>
        </w:rPr>
        <w:t> </w:t>
      </w:r>
      <w:r w:rsidR="00907D27" w:rsidRPr="00546042">
        <w:rPr>
          <w:rFonts w:cstheme="minorHAnsi"/>
          <w:color w:val="000000" w:themeColor="text1"/>
          <w:szCs w:val="20"/>
        </w:rPr>
        <w:t>mládež / veřejnost,</w:t>
      </w:r>
      <w:r w:rsidR="008A2FB6" w:rsidRPr="00546042">
        <w:rPr>
          <w:rFonts w:cstheme="minorHAnsi"/>
          <w:color w:val="000000" w:themeColor="text1"/>
          <w:szCs w:val="20"/>
        </w:rPr>
        <w:t xml:space="preserve"> </w:t>
      </w:r>
      <w:r w:rsidR="008A2FB6" w:rsidRPr="00546042">
        <w:rPr>
          <w:rFonts w:eastAsia="Times New Roman" w:cstheme="minorHAnsi"/>
          <w:color w:val="000000" w:themeColor="text1"/>
          <w:lang w:eastAsia="cs-CZ"/>
        </w:rPr>
        <w:t xml:space="preserve">licenční poplatky, </w:t>
      </w:r>
      <w:r w:rsidR="008A2FB6" w:rsidRPr="00546042">
        <w:rPr>
          <w:rFonts w:eastAsia="Times New Roman" w:cstheme="minorHAnsi"/>
          <w:bCs/>
          <w:color w:val="000000" w:themeColor="text1"/>
          <w:lang w:eastAsia="cs-CZ"/>
        </w:rPr>
        <w:t>h</w:t>
      </w:r>
      <w:r w:rsidR="008A2FB6" w:rsidRPr="00546042">
        <w:rPr>
          <w:rFonts w:eastAsia="Times New Roman" w:cstheme="minorHAnsi"/>
          <w:color w:val="000000" w:themeColor="text1"/>
          <w:lang w:eastAsia="cs-CZ"/>
        </w:rPr>
        <w:t>onoráře, fakturované služby, ostatní</w:t>
      </w:r>
      <w:r w:rsidR="00C3071D" w:rsidRPr="005460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31FB3" w:rsidRPr="00546042">
        <w:rPr>
          <w:rFonts w:eastAsia="Times New Roman" w:cstheme="minorHAnsi"/>
          <w:b/>
          <w:i/>
          <w:color w:val="000000" w:themeColor="text1"/>
          <w:vertAlign w:val="superscript"/>
          <w:lang w:eastAsia="cs-CZ"/>
        </w:rPr>
        <w:t>2</w:t>
      </w:r>
      <w:r w:rsidRPr="00546042">
        <w:rPr>
          <w:rFonts w:cstheme="minorHAnsi"/>
          <w:color w:val="000000" w:themeColor="text1"/>
          <w:szCs w:val="20"/>
        </w:rPr>
        <w:t>)</w:t>
      </w:r>
    </w:p>
    <w:p w14:paraId="0FBA62A2" w14:textId="77777777" w:rsidR="00BD7ABD" w:rsidRPr="00546042" w:rsidRDefault="005B2DD8" w:rsidP="0031474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osobní náklady – mzdové</w:t>
      </w:r>
      <w:r w:rsidR="00BD7ABD" w:rsidRPr="00546042">
        <w:rPr>
          <w:rFonts w:cstheme="minorHAnsi"/>
          <w:color w:val="000000" w:themeColor="text1"/>
          <w:szCs w:val="20"/>
        </w:rPr>
        <w:t xml:space="preserve"> (</w:t>
      </w:r>
      <w:r w:rsidR="00314748" w:rsidRPr="00546042">
        <w:rPr>
          <w:rFonts w:eastAsia="Times New Roman" w:cstheme="minorHAnsi"/>
          <w:color w:val="000000" w:themeColor="text1"/>
          <w:lang w:eastAsia="cs-CZ"/>
        </w:rPr>
        <w:t>dohody o pracích konaných mimo pracovní poměr</w:t>
      </w:r>
      <w:r w:rsidR="00314748" w:rsidRPr="00546042">
        <w:rPr>
          <w:rFonts w:eastAsia="Times New Roman" w:cstheme="minorHAnsi"/>
          <w:bCs/>
          <w:color w:val="000000" w:themeColor="text1"/>
          <w:lang w:eastAsia="cs-CZ"/>
        </w:rPr>
        <w:t xml:space="preserve"> u přímých pracovníků projektu</w:t>
      </w:r>
      <w:r w:rsidR="00E17C78" w:rsidRPr="00546042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r w:rsidR="00314748" w:rsidRPr="00546042">
        <w:rPr>
          <w:rStyle w:val="Znakapoznpodarou"/>
          <w:rFonts w:cstheme="minorHAnsi"/>
          <w:b/>
          <w:i/>
          <w:color w:val="000000" w:themeColor="text1"/>
        </w:rPr>
        <w:footnoteReference w:id="3"/>
      </w:r>
      <w:r w:rsidR="00314748" w:rsidRPr="00546042">
        <w:rPr>
          <w:rFonts w:eastAsia="Times New Roman" w:cstheme="minorHAnsi"/>
          <w:bCs/>
          <w:color w:val="000000" w:themeColor="text1"/>
          <w:lang w:eastAsia="cs-CZ"/>
        </w:rPr>
        <w:t xml:space="preserve"> - </w:t>
      </w:r>
      <w:r w:rsidR="001854AA" w:rsidRPr="00546042">
        <w:rPr>
          <w:rFonts w:cstheme="minorHAnsi"/>
          <w:color w:val="000000" w:themeColor="text1"/>
          <w:szCs w:val="20"/>
        </w:rPr>
        <w:t>dohody o provedení práce – DPP, dohody o pracovní činnosti – DPČ, včetně odvodů zaměstnavatele)</w:t>
      </w:r>
    </w:p>
    <w:p w14:paraId="7C669692" w14:textId="77777777" w:rsidR="00D139EB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D32EDB" w:rsidRPr="00546042">
        <w:rPr>
          <w:rFonts w:cstheme="minorHAnsi"/>
          <w:b/>
          <w:color w:val="000000" w:themeColor="text1"/>
        </w:rPr>
        <w:t>blast č. 3:</w:t>
      </w:r>
      <w:r w:rsidR="0004263B" w:rsidRPr="00546042">
        <w:rPr>
          <w:rFonts w:cstheme="minorHAnsi"/>
          <w:b/>
          <w:color w:val="000000" w:themeColor="text1"/>
        </w:rPr>
        <w:t> </w:t>
      </w:r>
      <w:r w:rsidR="00833D49" w:rsidRPr="00546042">
        <w:rPr>
          <w:rFonts w:cstheme="minorHAnsi"/>
          <w:b/>
          <w:color w:val="000000" w:themeColor="text1"/>
        </w:rPr>
        <w:t>Program v sociální oblasti</w:t>
      </w:r>
      <w:r w:rsidR="00D139EB" w:rsidRPr="00546042">
        <w:rPr>
          <w:rFonts w:cstheme="minorHAnsi"/>
          <w:b/>
          <w:color w:val="000000" w:themeColor="text1"/>
        </w:rPr>
        <w:t>:</w:t>
      </w:r>
    </w:p>
    <w:p w14:paraId="06AB6850" w14:textId="77777777" w:rsidR="00171F24" w:rsidRPr="00546042" w:rsidRDefault="00171F24" w:rsidP="00882F72">
      <w:pPr>
        <w:spacing w:after="0" w:line="240" w:lineRule="auto"/>
        <w:ind w:left="73" w:firstLine="284"/>
        <w:jc w:val="both"/>
        <w:rPr>
          <w:rFonts w:cstheme="minorHAnsi"/>
          <w:bCs/>
          <w:color w:val="000000" w:themeColor="text1"/>
          <w:szCs w:val="20"/>
        </w:rPr>
      </w:pPr>
      <w:r w:rsidRPr="00546042">
        <w:rPr>
          <w:rFonts w:cstheme="minorHAnsi"/>
          <w:bCs/>
          <w:color w:val="000000" w:themeColor="text1"/>
          <w:szCs w:val="20"/>
        </w:rPr>
        <w:t>Lze hradit především:</w:t>
      </w:r>
    </w:p>
    <w:p w14:paraId="78CD6F8B" w14:textId="77777777" w:rsidR="00D139EB" w:rsidRPr="00546042" w:rsidRDefault="00D139EB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provozní náklady – materiálové (v souladu s poskytováním základních činností dle</w:t>
      </w:r>
      <w:r w:rsidR="002D588E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konkrétních druhů sociálních služeb dle zákona č. 108/2006 Sb., o sociálních službách</w:t>
      </w:r>
      <w:r w:rsidR="00A850EF" w:rsidRPr="00546042">
        <w:rPr>
          <w:rFonts w:cstheme="minorHAnsi"/>
          <w:color w:val="000000" w:themeColor="text1"/>
          <w:szCs w:val="20"/>
        </w:rPr>
        <w:t>, ve znění pozdějších předpisů</w:t>
      </w:r>
      <w:r w:rsidRPr="00546042">
        <w:rPr>
          <w:rFonts w:cstheme="minorHAnsi"/>
          <w:color w:val="000000" w:themeColor="text1"/>
          <w:szCs w:val="20"/>
        </w:rPr>
        <w:t>)</w:t>
      </w:r>
      <w:r w:rsidR="00FC3BF2" w:rsidRPr="00546042">
        <w:rPr>
          <w:rFonts w:cstheme="minorHAnsi"/>
          <w:color w:val="000000" w:themeColor="text1"/>
          <w:szCs w:val="20"/>
        </w:rPr>
        <w:t>,</w:t>
      </w:r>
    </w:p>
    <w:p w14:paraId="7C3D2752" w14:textId="77777777" w:rsidR="0004263B" w:rsidRPr="00546042" w:rsidRDefault="00D139EB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provozní náklady – nemateriálové (energie, opravy a udržování, telefony, nájemné, školení aj.)</w:t>
      </w:r>
      <w:r w:rsidR="00FC3BF2" w:rsidRPr="00546042">
        <w:rPr>
          <w:rFonts w:cstheme="minorHAnsi"/>
          <w:color w:val="000000" w:themeColor="text1"/>
          <w:szCs w:val="20"/>
        </w:rPr>
        <w:t>,</w:t>
      </w:r>
    </w:p>
    <w:p w14:paraId="511A707F" w14:textId="77777777" w:rsidR="00D139EB" w:rsidRPr="00546042" w:rsidRDefault="00D139EB" w:rsidP="005C16C1">
      <w:pPr>
        <w:pStyle w:val="Odstavecseseznamem"/>
        <w:numPr>
          <w:ilvl w:val="0"/>
          <w:numId w:val="9"/>
        </w:numPr>
        <w:shd w:val="clear" w:color="auto" w:fill="FFFFFF" w:themeFill="background1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osobní náklady – mzdové (hrubé mzdy, DPP, DPČ a odvody na sociální a zdravotní pojištění</w:t>
      </w:r>
      <w:r w:rsidR="00E66FD2" w:rsidRPr="00546042">
        <w:rPr>
          <w:rFonts w:cstheme="minorHAnsi"/>
          <w:color w:val="000000" w:themeColor="text1"/>
          <w:szCs w:val="20"/>
        </w:rPr>
        <w:t>)</w:t>
      </w:r>
      <w:r w:rsidR="00FC3BF2" w:rsidRPr="00546042">
        <w:rPr>
          <w:rFonts w:cstheme="minorHAnsi"/>
          <w:color w:val="000000" w:themeColor="text1"/>
          <w:szCs w:val="20"/>
        </w:rPr>
        <w:t>.</w:t>
      </w:r>
    </w:p>
    <w:p w14:paraId="7E5A8DC7" w14:textId="77777777" w:rsidR="00CC0E95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30580A" w:rsidRPr="00546042">
        <w:rPr>
          <w:rFonts w:cstheme="minorHAnsi"/>
          <w:b/>
          <w:color w:val="000000" w:themeColor="text1"/>
        </w:rPr>
        <w:t>blast č. 4:</w:t>
      </w:r>
      <w:r w:rsidR="00833D49" w:rsidRPr="00546042">
        <w:rPr>
          <w:rFonts w:cstheme="minorHAnsi"/>
          <w:b/>
          <w:color w:val="000000" w:themeColor="text1"/>
        </w:rPr>
        <w:t xml:space="preserve"> Program v oblasti sportu (</w:t>
      </w:r>
      <w:r w:rsidR="00237A9A" w:rsidRPr="00546042">
        <w:rPr>
          <w:rFonts w:cstheme="minorHAnsi"/>
          <w:b/>
          <w:color w:val="000000" w:themeColor="text1"/>
        </w:rPr>
        <w:t>dotace</w:t>
      </w:r>
      <w:r w:rsidR="00833D49" w:rsidRPr="00546042">
        <w:rPr>
          <w:rFonts w:cstheme="minorHAnsi"/>
          <w:b/>
          <w:color w:val="000000" w:themeColor="text1"/>
        </w:rPr>
        <w:t xml:space="preserve"> na dlouhodobě organizovanou sportovní výchovu mládeže): </w:t>
      </w:r>
      <w:r w:rsidR="0030580A" w:rsidRPr="00546042">
        <w:rPr>
          <w:rFonts w:cstheme="minorHAnsi"/>
          <w:b/>
          <w:color w:val="000000" w:themeColor="text1"/>
        </w:rPr>
        <w:t xml:space="preserve"> </w:t>
      </w:r>
    </w:p>
    <w:p w14:paraId="72FDFCBB" w14:textId="77777777" w:rsidR="00FC3BF2" w:rsidRPr="00546042" w:rsidRDefault="00FC3BF2" w:rsidP="00882F72">
      <w:pPr>
        <w:spacing w:after="0" w:line="240" w:lineRule="auto"/>
        <w:ind w:left="3" w:firstLine="357"/>
        <w:jc w:val="both"/>
        <w:rPr>
          <w:rFonts w:cstheme="minorHAnsi"/>
          <w:bCs/>
          <w:color w:val="000000" w:themeColor="text1"/>
          <w:szCs w:val="20"/>
        </w:rPr>
      </w:pPr>
      <w:r w:rsidRPr="00546042">
        <w:rPr>
          <w:rFonts w:cstheme="minorHAnsi"/>
          <w:bCs/>
          <w:color w:val="000000" w:themeColor="text1"/>
          <w:szCs w:val="20"/>
        </w:rPr>
        <w:t>Lze hradit především:</w:t>
      </w:r>
    </w:p>
    <w:p w14:paraId="14D59270" w14:textId="4CECDA21" w:rsidR="00357896" w:rsidRPr="00546042" w:rsidRDefault="00237A9A" w:rsidP="00D33E4A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  <w:szCs w:val="20"/>
        </w:rPr>
        <w:t>dotaci</w:t>
      </w:r>
      <w:r w:rsidR="00D33E4A" w:rsidRPr="00546042">
        <w:rPr>
          <w:rFonts w:cstheme="minorHAnsi"/>
          <w:color w:val="000000" w:themeColor="text1"/>
          <w:szCs w:val="20"/>
        </w:rPr>
        <w:t xml:space="preserve"> na provoz a s ním spojené provozní náklady, a to pouze u činnosti nestátních neziskových organizací působících na území městské části či </w:t>
      </w:r>
      <w:r w:rsidR="00004E3F" w:rsidRPr="00546042">
        <w:rPr>
          <w:rFonts w:cstheme="minorHAnsi"/>
          <w:color w:val="000000" w:themeColor="text1"/>
          <w:szCs w:val="20"/>
        </w:rPr>
        <w:t xml:space="preserve">pro obyvatele městské části </w:t>
      </w:r>
      <w:r w:rsidR="00D33E4A" w:rsidRPr="00546042">
        <w:rPr>
          <w:rFonts w:cstheme="minorHAnsi"/>
          <w:color w:val="000000" w:themeColor="text1"/>
          <w:szCs w:val="20"/>
        </w:rPr>
        <w:t>na území hl. m. Prahy zajišťující pro obyvatele MČ</w:t>
      </w:r>
      <w:r w:rsidR="00542EF0" w:rsidRPr="00546042">
        <w:rPr>
          <w:rFonts w:cstheme="minorHAnsi"/>
          <w:color w:val="000000" w:themeColor="text1"/>
          <w:szCs w:val="20"/>
        </w:rPr>
        <w:t> </w:t>
      </w:r>
      <w:r w:rsidR="00D33E4A" w:rsidRPr="00546042">
        <w:rPr>
          <w:rFonts w:cstheme="minorHAnsi"/>
          <w:color w:val="000000" w:themeColor="text1"/>
          <w:szCs w:val="20"/>
        </w:rPr>
        <w:t>Praha</w:t>
      </w:r>
      <w:r w:rsidR="00542EF0" w:rsidRPr="00546042">
        <w:rPr>
          <w:rFonts w:cstheme="minorHAnsi"/>
          <w:color w:val="000000" w:themeColor="text1"/>
          <w:szCs w:val="20"/>
        </w:rPr>
        <w:noBreakHyphen/>
      </w:r>
      <w:r w:rsidR="00D33E4A" w:rsidRPr="00546042">
        <w:rPr>
          <w:rFonts w:cstheme="minorHAnsi"/>
          <w:color w:val="000000" w:themeColor="text1"/>
          <w:szCs w:val="20"/>
        </w:rPr>
        <w:t xml:space="preserve">Libuš dlouhodobě organizovanou sportovní výchovu mládeže registrované v jednotlivých nestátních neziskových organizacích </w:t>
      </w:r>
      <w:r w:rsidR="006C6A7A" w:rsidRPr="00546042">
        <w:rPr>
          <w:rFonts w:cstheme="minorHAnsi"/>
          <w:color w:val="000000" w:themeColor="text1"/>
          <w:szCs w:val="20"/>
        </w:rPr>
        <w:t>v daném roce</w:t>
      </w:r>
      <w:r w:rsidR="00D33E4A" w:rsidRPr="00546042">
        <w:rPr>
          <w:rFonts w:cstheme="minorHAnsi"/>
          <w:color w:val="000000" w:themeColor="text1"/>
          <w:szCs w:val="20"/>
        </w:rPr>
        <w:t>.</w:t>
      </w:r>
    </w:p>
    <w:p w14:paraId="605F99F1" w14:textId="77777777" w:rsidR="004C4E4B" w:rsidRPr="00546042" w:rsidRDefault="004C4E4B" w:rsidP="004C4E4B">
      <w:pPr>
        <w:spacing w:after="60" w:line="240" w:lineRule="auto"/>
        <w:ind w:left="357"/>
        <w:jc w:val="both"/>
        <w:outlineLvl w:val="0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</w:t>
      </w:r>
      <w:r w:rsidR="004D2CE1" w:rsidRPr="00546042">
        <w:rPr>
          <w:rFonts w:cstheme="minorHAnsi"/>
          <w:b/>
          <w:color w:val="000000" w:themeColor="text1"/>
        </w:rPr>
        <w:t>Podpora v oblasti primární prevence rizikového chování dětí a mládeže ve zřízených příspěvkových organizacích/školách</w:t>
      </w:r>
      <w:r w:rsidRPr="00546042">
        <w:rPr>
          <w:rFonts w:cstheme="minorHAnsi"/>
          <w:b/>
          <w:color w:val="000000" w:themeColor="text1"/>
        </w:rPr>
        <w:t>:</w:t>
      </w:r>
    </w:p>
    <w:p w14:paraId="4EA1A8C9" w14:textId="65BBED6D" w:rsidR="008908ED" w:rsidRPr="00546042" w:rsidRDefault="004C4E4B" w:rsidP="00961AB5">
      <w:pPr>
        <w:spacing w:after="0" w:line="240" w:lineRule="auto"/>
        <w:ind w:left="357"/>
        <w:jc w:val="both"/>
        <w:rPr>
          <w:rFonts w:cstheme="minorHAnsi"/>
          <w:bCs/>
          <w:color w:val="000000" w:themeColor="text1"/>
          <w:szCs w:val="20"/>
        </w:rPr>
      </w:pPr>
      <w:r w:rsidRPr="00546042">
        <w:rPr>
          <w:rFonts w:cstheme="minorHAnsi"/>
          <w:bCs/>
          <w:color w:val="000000" w:themeColor="text1"/>
          <w:szCs w:val="20"/>
        </w:rPr>
        <w:t xml:space="preserve">Lze hradit </w:t>
      </w:r>
      <w:r w:rsidR="00961AB5" w:rsidRPr="00546042">
        <w:rPr>
          <w:rFonts w:cstheme="minorHAnsi"/>
          <w:bCs/>
          <w:color w:val="000000" w:themeColor="text1"/>
          <w:szCs w:val="20"/>
        </w:rPr>
        <w:t xml:space="preserve">především </w:t>
      </w:r>
      <w:r w:rsidR="00C753E1" w:rsidRPr="00546042">
        <w:rPr>
          <w:rFonts w:cstheme="minorHAnsi"/>
          <w:color w:val="000000" w:themeColor="text1"/>
        </w:rPr>
        <w:t xml:space="preserve">efektivně vynakládané </w:t>
      </w:r>
      <w:r w:rsidR="0089243D" w:rsidRPr="00546042">
        <w:rPr>
          <w:rFonts w:cstheme="minorHAnsi"/>
          <w:color w:val="000000" w:themeColor="text1"/>
        </w:rPr>
        <w:t xml:space="preserve">výdaje na široké spektrum </w:t>
      </w:r>
      <w:r w:rsidR="008908ED" w:rsidRPr="00546042">
        <w:rPr>
          <w:rFonts w:cstheme="minorHAnsi"/>
          <w:color w:val="000000" w:themeColor="text1"/>
        </w:rPr>
        <w:t xml:space="preserve">aktivit školské primární prevence, </w:t>
      </w:r>
      <w:r w:rsidR="000E59F6" w:rsidRPr="00546042">
        <w:rPr>
          <w:rFonts w:cstheme="minorHAnsi"/>
          <w:color w:val="000000" w:themeColor="text1"/>
        </w:rPr>
        <w:t>které</w:t>
      </w:r>
      <w:r w:rsidR="008908ED" w:rsidRPr="00546042">
        <w:rPr>
          <w:rFonts w:cstheme="minorHAnsi"/>
          <w:color w:val="000000" w:themeColor="text1"/>
        </w:rPr>
        <w:t xml:space="preserve"> jsou</w:t>
      </w:r>
      <w:r w:rsidR="00961AB5" w:rsidRPr="00546042">
        <w:rPr>
          <w:rFonts w:cstheme="minorHAnsi"/>
          <w:color w:val="000000" w:themeColor="text1"/>
        </w:rPr>
        <w:t>:</w:t>
      </w:r>
    </w:p>
    <w:p w14:paraId="2AD518FD" w14:textId="77777777" w:rsidR="008908ED" w:rsidRPr="00546042" w:rsidRDefault="00C753E1" w:rsidP="008908ED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komplexn</w:t>
      </w:r>
      <w:r w:rsidR="008908ED" w:rsidRPr="00546042">
        <w:rPr>
          <w:rFonts w:cstheme="minorHAnsi"/>
          <w:color w:val="000000" w:themeColor="text1"/>
        </w:rPr>
        <w:t xml:space="preserve">í a </w:t>
      </w:r>
      <w:r w:rsidRPr="00546042">
        <w:rPr>
          <w:rFonts w:cstheme="minorHAnsi"/>
          <w:color w:val="000000" w:themeColor="text1"/>
        </w:rPr>
        <w:t>kombin</w:t>
      </w:r>
      <w:r w:rsidR="008908ED" w:rsidRPr="00546042">
        <w:rPr>
          <w:rFonts w:cstheme="minorHAnsi"/>
          <w:color w:val="000000" w:themeColor="text1"/>
        </w:rPr>
        <w:t xml:space="preserve">ují </w:t>
      </w:r>
      <w:r w:rsidRPr="00546042">
        <w:rPr>
          <w:rFonts w:cstheme="minorHAnsi"/>
          <w:color w:val="000000" w:themeColor="text1"/>
        </w:rPr>
        <w:t>mnohočetných strategi</w:t>
      </w:r>
      <w:r w:rsidR="008908ED" w:rsidRPr="00546042">
        <w:rPr>
          <w:rFonts w:cstheme="minorHAnsi"/>
          <w:color w:val="000000" w:themeColor="text1"/>
        </w:rPr>
        <w:t>e a jsou</w:t>
      </w:r>
      <w:r w:rsidRPr="00546042">
        <w:rPr>
          <w:rFonts w:cstheme="minorHAnsi"/>
          <w:color w:val="000000" w:themeColor="text1"/>
        </w:rPr>
        <w:t xml:space="preserve"> souhrn</w:t>
      </w:r>
      <w:r w:rsidR="008908ED" w:rsidRPr="00546042">
        <w:rPr>
          <w:rFonts w:cstheme="minorHAnsi"/>
          <w:color w:val="000000" w:themeColor="text1"/>
        </w:rPr>
        <w:t>em</w:t>
      </w:r>
      <w:r w:rsidRPr="00546042">
        <w:rPr>
          <w:rFonts w:cstheme="minorHAnsi"/>
          <w:color w:val="000000" w:themeColor="text1"/>
        </w:rPr>
        <w:t xml:space="preserve"> koordinovan</w:t>
      </w:r>
      <w:r w:rsidR="008908ED" w:rsidRPr="00546042">
        <w:rPr>
          <w:rFonts w:cstheme="minorHAnsi"/>
          <w:color w:val="000000" w:themeColor="text1"/>
        </w:rPr>
        <w:t xml:space="preserve">é </w:t>
      </w:r>
      <w:r w:rsidRPr="00546042">
        <w:rPr>
          <w:rFonts w:cstheme="minorHAnsi"/>
          <w:color w:val="000000" w:themeColor="text1"/>
        </w:rPr>
        <w:t>spoluprác</w:t>
      </w:r>
      <w:r w:rsidR="008908ED" w:rsidRPr="00546042">
        <w:rPr>
          <w:rFonts w:cstheme="minorHAnsi"/>
          <w:color w:val="000000" w:themeColor="text1"/>
        </w:rPr>
        <w:t>e</w:t>
      </w:r>
      <w:r w:rsidRPr="00546042">
        <w:rPr>
          <w:rFonts w:cstheme="minorHAnsi"/>
          <w:color w:val="000000" w:themeColor="text1"/>
        </w:rPr>
        <w:t xml:space="preserve"> různých </w:t>
      </w:r>
      <w:r w:rsidR="008908ED" w:rsidRPr="00546042">
        <w:rPr>
          <w:rFonts w:cstheme="minorHAnsi"/>
          <w:color w:val="000000" w:themeColor="text1"/>
        </w:rPr>
        <w:t>aktérů</w:t>
      </w:r>
      <w:r w:rsidR="009414BD" w:rsidRPr="00546042">
        <w:rPr>
          <w:rFonts w:cstheme="minorHAnsi"/>
          <w:color w:val="000000" w:themeColor="text1"/>
        </w:rPr>
        <w:t xml:space="preserve"> na </w:t>
      </w:r>
      <w:r w:rsidR="008908ED" w:rsidRPr="00546042">
        <w:rPr>
          <w:rFonts w:cstheme="minorHAnsi"/>
          <w:color w:val="000000" w:themeColor="text1"/>
        </w:rPr>
        <w:t xml:space="preserve">dlouhodobé </w:t>
      </w:r>
      <w:r w:rsidRPr="00546042">
        <w:rPr>
          <w:rFonts w:cstheme="minorHAnsi"/>
          <w:color w:val="000000" w:themeColor="text1"/>
        </w:rPr>
        <w:t>a kontinuální</w:t>
      </w:r>
      <w:r w:rsidR="008908ED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prác</w:t>
      </w:r>
      <w:r w:rsidR="008908ED" w:rsidRPr="00546042">
        <w:rPr>
          <w:rFonts w:cstheme="minorHAnsi"/>
          <w:color w:val="000000" w:themeColor="text1"/>
        </w:rPr>
        <w:t xml:space="preserve">i </w:t>
      </w:r>
      <w:r w:rsidR="009414BD" w:rsidRPr="00546042">
        <w:rPr>
          <w:rFonts w:cstheme="minorHAnsi"/>
          <w:color w:val="000000" w:themeColor="text1"/>
        </w:rPr>
        <w:t>na</w:t>
      </w:r>
      <w:r w:rsidR="008908ED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soustavné</w:t>
      </w:r>
      <w:r w:rsidR="008908ED" w:rsidRPr="00546042">
        <w:rPr>
          <w:rFonts w:cstheme="minorHAnsi"/>
          <w:color w:val="000000" w:themeColor="text1"/>
        </w:rPr>
        <w:t>m</w:t>
      </w:r>
      <w:r w:rsidRPr="00546042">
        <w:rPr>
          <w:rFonts w:cstheme="minorHAnsi"/>
          <w:color w:val="000000" w:themeColor="text1"/>
        </w:rPr>
        <w:t xml:space="preserve"> budování důvěry,</w:t>
      </w:r>
      <w:r w:rsidR="008908ED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zapojení rodičů a pedagogů, systematicky plánovan</w:t>
      </w:r>
      <w:r w:rsidR="008908ED" w:rsidRPr="00546042">
        <w:rPr>
          <w:rFonts w:cstheme="minorHAnsi"/>
          <w:color w:val="000000" w:themeColor="text1"/>
        </w:rPr>
        <w:t>é a vyhodnocované</w:t>
      </w:r>
      <w:r w:rsidRPr="00546042">
        <w:rPr>
          <w:rFonts w:cstheme="minorHAnsi"/>
          <w:color w:val="000000" w:themeColor="text1"/>
        </w:rPr>
        <w:t>,</w:t>
      </w:r>
    </w:p>
    <w:p w14:paraId="4C2C5FF3" w14:textId="77777777" w:rsidR="00177121" w:rsidRPr="00546042" w:rsidRDefault="00177121" w:rsidP="00DC36AC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založeny na dobré</w:t>
      </w:r>
      <w:r w:rsidR="00C753E1" w:rsidRPr="00546042">
        <w:rPr>
          <w:rFonts w:cstheme="minorHAnsi"/>
          <w:color w:val="000000" w:themeColor="text1"/>
        </w:rPr>
        <w:t xml:space="preserve"> provázanost programů</w:t>
      </w:r>
      <w:r w:rsidRPr="00546042">
        <w:rPr>
          <w:rFonts w:cstheme="minorHAnsi"/>
          <w:color w:val="000000" w:themeColor="text1"/>
        </w:rPr>
        <w:t xml:space="preserve">, </w:t>
      </w:r>
      <w:r w:rsidR="00C753E1" w:rsidRPr="00546042">
        <w:rPr>
          <w:rFonts w:cstheme="minorHAnsi"/>
          <w:color w:val="000000" w:themeColor="text1"/>
        </w:rPr>
        <w:t>jejich graduování z hlediska věku a rizikovosti cílové</w:t>
      </w:r>
      <w:r w:rsidR="00DC36AC" w:rsidRPr="00546042">
        <w:rPr>
          <w:rFonts w:cstheme="minorHAnsi"/>
          <w:color w:val="000000" w:themeColor="text1"/>
        </w:rPr>
        <w:t xml:space="preserve"> </w:t>
      </w:r>
      <w:r w:rsidR="009414BD" w:rsidRPr="00546042">
        <w:rPr>
          <w:rFonts w:cstheme="minorHAnsi"/>
          <w:color w:val="000000" w:themeColor="text1"/>
        </w:rPr>
        <w:t>skupiny a</w:t>
      </w:r>
      <w:r w:rsidR="00DC36AC" w:rsidRPr="00546042">
        <w:rPr>
          <w:rFonts w:cstheme="minorHAnsi"/>
          <w:color w:val="000000" w:themeColor="text1"/>
        </w:rPr>
        <w:t> </w:t>
      </w:r>
      <w:r w:rsidR="009414BD" w:rsidRPr="00546042">
        <w:rPr>
          <w:rFonts w:cstheme="minorHAnsi"/>
          <w:color w:val="000000" w:themeColor="text1"/>
        </w:rPr>
        <w:t xml:space="preserve">jsou </w:t>
      </w:r>
      <w:r w:rsidR="00C753E1" w:rsidRPr="00546042">
        <w:rPr>
          <w:rFonts w:cstheme="minorHAnsi"/>
          <w:color w:val="000000" w:themeColor="text1"/>
        </w:rPr>
        <w:t>včasný</w:t>
      </w:r>
      <w:r w:rsidRPr="00546042">
        <w:rPr>
          <w:rFonts w:cstheme="minorHAnsi"/>
          <w:color w:val="000000" w:themeColor="text1"/>
        </w:rPr>
        <w:t>m</w:t>
      </w:r>
      <w:r w:rsidR="00C753E1" w:rsidRPr="00546042">
        <w:rPr>
          <w:rFonts w:cstheme="minorHAnsi"/>
          <w:color w:val="000000" w:themeColor="text1"/>
        </w:rPr>
        <w:t xml:space="preserve"> začátk</w:t>
      </w:r>
      <w:r w:rsidRPr="00546042">
        <w:rPr>
          <w:rFonts w:cstheme="minorHAnsi"/>
          <w:color w:val="000000" w:themeColor="text1"/>
        </w:rPr>
        <w:t>em</w:t>
      </w:r>
      <w:r w:rsidR="00C753E1" w:rsidRPr="00546042">
        <w:rPr>
          <w:rFonts w:cstheme="minorHAnsi"/>
          <w:color w:val="000000" w:themeColor="text1"/>
        </w:rPr>
        <w:t xml:space="preserve"> preventivních aktivit, ideálně již v předškolním věku,</w:t>
      </w:r>
    </w:p>
    <w:p w14:paraId="5D69D666" w14:textId="687F6B73" w:rsidR="00C815B6" w:rsidRPr="00546042" w:rsidRDefault="00177121" w:rsidP="00C815B6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založeny na </w:t>
      </w:r>
      <w:r w:rsidR="00C753E1" w:rsidRPr="00546042">
        <w:rPr>
          <w:rFonts w:cstheme="minorHAnsi"/>
          <w:color w:val="000000" w:themeColor="text1"/>
        </w:rPr>
        <w:t>prác</w:t>
      </w:r>
      <w:r w:rsidRPr="00546042">
        <w:rPr>
          <w:rFonts w:cstheme="minorHAnsi"/>
          <w:color w:val="000000" w:themeColor="text1"/>
        </w:rPr>
        <w:t>i</w:t>
      </w:r>
      <w:r w:rsidR="00C753E1" w:rsidRPr="00546042">
        <w:rPr>
          <w:rFonts w:cstheme="minorHAnsi"/>
          <w:color w:val="000000" w:themeColor="text1"/>
        </w:rPr>
        <w:t xml:space="preserve"> v malých skupinách </w:t>
      </w:r>
      <w:r w:rsidRPr="00546042">
        <w:rPr>
          <w:rFonts w:cstheme="minorHAnsi"/>
          <w:color w:val="000000" w:themeColor="text1"/>
        </w:rPr>
        <w:t xml:space="preserve">s </w:t>
      </w:r>
      <w:r w:rsidR="00C753E1" w:rsidRPr="00546042">
        <w:rPr>
          <w:rFonts w:cstheme="minorHAnsi"/>
          <w:color w:val="000000" w:themeColor="text1"/>
        </w:rPr>
        <w:t>max. 30 účastník</w:t>
      </w:r>
      <w:r w:rsidRPr="00546042">
        <w:rPr>
          <w:rFonts w:cstheme="minorHAnsi"/>
          <w:color w:val="000000" w:themeColor="text1"/>
        </w:rPr>
        <w:t xml:space="preserve">y v rámci </w:t>
      </w:r>
      <w:r w:rsidR="00C753E1" w:rsidRPr="00546042">
        <w:rPr>
          <w:rFonts w:cstheme="minorHAnsi"/>
          <w:color w:val="000000" w:themeColor="text1"/>
        </w:rPr>
        <w:t>kruhové</w:t>
      </w:r>
      <w:r w:rsidR="00512D9B" w:rsidRPr="00546042">
        <w:rPr>
          <w:rFonts w:cstheme="minorHAnsi"/>
          <w:color w:val="000000" w:themeColor="text1"/>
        </w:rPr>
        <w:t xml:space="preserve">ho uspořádání </w:t>
      </w:r>
      <w:r w:rsidRPr="00546042">
        <w:rPr>
          <w:rFonts w:cstheme="minorHAnsi"/>
          <w:color w:val="000000" w:themeColor="text1"/>
        </w:rPr>
        <w:t>sezení</w:t>
      </w:r>
      <w:r w:rsidR="00512D9B" w:rsidRPr="00546042">
        <w:rPr>
          <w:rFonts w:cstheme="minorHAnsi"/>
          <w:color w:val="000000" w:themeColor="text1"/>
        </w:rPr>
        <w:t xml:space="preserve"> ve skupině </w:t>
      </w:r>
      <w:r w:rsidRPr="00546042">
        <w:rPr>
          <w:rFonts w:cstheme="minorHAnsi"/>
          <w:color w:val="000000" w:themeColor="text1"/>
        </w:rPr>
        <w:t xml:space="preserve">s důrazem na vzájemné </w:t>
      </w:r>
      <w:r w:rsidR="00C753E1" w:rsidRPr="00546042">
        <w:rPr>
          <w:rFonts w:cstheme="minorHAnsi"/>
          <w:color w:val="000000" w:themeColor="text1"/>
        </w:rPr>
        <w:t>interakce</w:t>
      </w:r>
      <w:r w:rsidR="00904151" w:rsidRPr="00546042">
        <w:rPr>
          <w:rFonts w:cstheme="minorHAnsi"/>
          <w:color w:val="000000" w:themeColor="text1"/>
        </w:rPr>
        <w:t>,</w:t>
      </w:r>
      <w:r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dialog</w:t>
      </w:r>
      <w:r w:rsidR="00DC36AC" w:rsidRPr="00546042">
        <w:rPr>
          <w:rFonts w:cstheme="minorHAnsi"/>
          <w:color w:val="000000" w:themeColor="text1"/>
        </w:rPr>
        <w:t xml:space="preserve"> a </w:t>
      </w:r>
      <w:r w:rsidR="00C753E1" w:rsidRPr="00546042">
        <w:rPr>
          <w:rFonts w:cstheme="minorHAnsi"/>
          <w:color w:val="000000" w:themeColor="text1"/>
        </w:rPr>
        <w:t xml:space="preserve">aktivní účast cílové skupiny </w:t>
      </w:r>
      <w:r w:rsidR="00904151" w:rsidRPr="00546042">
        <w:rPr>
          <w:rFonts w:cstheme="minorHAnsi"/>
          <w:color w:val="000000" w:themeColor="text1"/>
        </w:rPr>
        <w:t>daný</w:t>
      </w:r>
      <w:r w:rsidR="00DC36AC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prožitk</w:t>
      </w:r>
      <w:r w:rsidR="00904151" w:rsidRPr="00546042">
        <w:rPr>
          <w:rFonts w:cstheme="minorHAnsi"/>
          <w:color w:val="000000" w:themeColor="text1"/>
        </w:rPr>
        <w:t>em</w:t>
      </w:r>
      <w:r w:rsidR="00C753E1" w:rsidRPr="00546042">
        <w:rPr>
          <w:rFonts w:cstheme="minorHAnsi"/>
          <w:color w:val="000000" w:themeColor="text1"/>
        </w:rPr>
        <w:t>, výtvar</w:t>
      </w:r>
      <w:r w:rsidR="00904151" w:rsidRPr="00546042">
        <w:rPr>
          <w:rFonts w:cstheme="minorHAnsi"/>
          <w:color w:val="000000" w:themeColor="text1"/>
        </w:rPr>
        <w:t xml:space="preserve">nými </w:t>
      </w:r>
      <w:r w:rsidR="00DC36AC" w:rsidRPr="00546042">
        <w:rPr>
          <w:rFonts w:cstheme="minorHAnsi"/>
          <w:color w:val="000000" w:themeColor="text1"/>
        </w:rPr>
        <w:t>a</w:t>
      </w:r>
      <w:r w:rsidR="00904151" w:rsidRPr="00546042">
        <w:rPr>
          <w:rFonts w:cstheme="minorHAnsi"/>
          <w:color w:val="000000" w:themeColor="text1"/>
        </w:rPr>
        <w:t> pohybovými technikami</w:t>
      </w:r>
      <w:r w:rsidR="00DC36AC" w:rsidRPr="00546042">
        <w:rPr>
          <w:rFonts w:cstheme="minorHAnsi"/>
          <w:color w:val="000000" w:themeColor="text1"/>
        </w:rPr>
        <w:t xml:space="preserve">, </w:t>
      </w:r>
      <w:r w:rsidR="00904151" w:rsidRPr="00546042">
        <w:rPr>
          <w:rFonts w:cstheme="minorHAnsi"/>
          <w:color w:val="000000" w:themeColor="text1"/>
        </w:rPr>
        <w:t xml:space="preserve">se závěrečným </w:t>
      </w:r>
      <w:r w:rsidR="00DC36AC" w:rsidRPr="00546042">
        <w:rPr>
          <w:rFonts w:cstheme="minorHAnsi"/>
          <w:color w:val="000000" w:themeColor="text1"/>
        </w:rPr>
        <w:t>rozbor</w:t>
      </w:r>
      <w:r w:rsidR="00904151" w:rsidRPr="00546042">
        <w:rPr>
          <w:rFonts w:cstheme="minorHAnsi"/>
          <w:color w:val="000000" w:themeColor="text1"/>
        </w:rPr>
        <w:t xml:space="preserve">em, </w:t>
      </w:r>
      <w:r w:rsidR="00DC36AC" w:rsidRPr="00546042">
        <w:rPr>
          <w:rFonts w:cstheme="minorHAnsi"/>
          <w:color w:val="000000" w:themeColor="text1"/>
        </w:rPr>
        <w:t>zpracování</w:t>
      </w:r>
      <w:r w:rsidR="0017799C" w:rsidRPr="00546042">
        <w:rPr>
          <w:rFonts w:cstheme="minorHAnsi"/>
          <w:color w:val="000000" w:themeColor="text1"/>
        </w:rPr>
        <w:t>m</w:t>
      </w:r>
      <w:r w:rsidR="00DC36AC" w:rsidRPr="00546042">
        <w:rPr>
          <w:rFonts w:cstheme="minorHAnsi"/>
          <w:color w:val="000000" w:themeColor="text1"/>
        </w:rPr>
        <w:t xml:space="preserve"> aktivity</w:t>
      </w:r>
      <w:r w:rsidR="00904151" w:rsidRPr="00546042">
        <w:rPr>
          <w:rFonts w:cstheme="minorHAnsi"/>
          <w:color w:val="000000" w:themeColor="text1"/>
        </w:rPr>
        <w:t xml:space="preserve"> </w:t>
      </w:r>
      <w:r w:rsidR="0017799C" w:rsidRPr="00546042">
        <w:rPr>
          <w:rFonts w:cstheme="minorHAnsi"/>
          <w:color w:val="000000" w:themeColor="text1"/>
        </w:rPr>
        <w:t>s</w:t>
      </w:r>
      <w:r w:rsidR="00904151" w:rsidRPr="00546042">
        <w:rPr>
          <w:rFonts w:cstheme="minorHAnsi"/>
          <w:color w:val="000000" w:themeColor="text1"/>
        </w:rPr>
        <w:t xml:space="preserve"> </w:t>
      </w:r>
      <w:r w:rsidR="00DC36AC" w:rsidRPr="00546042">
        <w:rPr>
          <w:rFonts w:cstheme="minorHAnsi"/>
          <w:color w:val="000000" w:themeColor="text1"/>
        </w:rPr>
        <w:t xml:space="preserve">nezbytnou </w:t>
      </w:r>
      <w:r w:rsidR="00C753E1" w:rsidRPr="00546042">
        <w:rPr>
          <w:rFonts w:cstheme="minorHAnsi"/>
          <w:color w:val="000000" w:themeColor="text1"/>
        </w:rPr>
        <w:t>zpětn</w:t>
      </w:r>
      <w:r w:rsidR="00DC36AC" w:rsidRPr="00546042">
        <w:rPr>
          <w:rFonts w:cstheme="minorHAnsi"/>
          <w:color w:val="000000" w:themeColor="text1"/>
        </w:rPr>
        <w:t>ou vazbou</w:t>
      </w:r>
      <w:r w:rsidR="00904151" w:rsidRPr="00546042">
        <w:rPr>
          <w:rFonts w:cstheme="minorHAnsi"/>
          <w:color w:val="000000" w:themeColor="text1"/>
        </w:rPr>
        <w:t xml:space="preserve"> a tím plným </w:t>
      </w:r>
      <w:r w:rsidR="00C753E1" w:rsidRPr="00546042">
        <w:rPr>
          <w:rFonts w:cstheme="minorHAnsi"/>
          <w:color w:val="000000" w:themeColor="text1"/>
        </w:rPr>
        <w:t>„vytěž</w:t>
      </w:r>
      <w:r w:rsidR="00DC36AC" w:rsidRPr="00546042">
        <w:rPr>
          <w:rFonts w:cstheme="minorHAnsi"/>
          <w:color w:val="000000" w:themeColor="text1"/>
        </w:rPr>
        <w:t>ením aktivity“,</w:t>
      </w:r>
      <w:r w:rsidR="00904151" w:rsidRPr="00546042">
        <w:rPr>
          <w:rFonts w:cstheme="minorHAnsi"/>
          <w:color w:val="000000" w:themeColor="text1"/>
        </w:rPr>
        <w:t xml:space="preserve"> v ideálním případě s </w:t>
      </w:r>
      <w:r w:rsidR="00C753E1" w:rsidRPr="00546042">
        <w:rPr>
          <w:rFonts w:cstheme="minorHAnsi"/>
          <w:color w:val="000000" w:themeColor="text1"/>
        </w:rPr>
        <w:t>využití</w:t>
      </w:r>
      <w:r w:rsidR="0017799C" w:rsidRPr="00546042">
        <w:rPr>
          <w:rFonts w:cstheme="minorHAnsi"/>
          <w:color w:val="000000" w:themeColor="text1"/>
        </w:rPr>
        <w:t>m</w:t>
      </w:r>
      <w:r w:rsidR="00C753E1" w:rsidRPr="00546042">
        <w:rPr>
          <w:rFonts w:cstheme="minorHAnsi"/>
          <w:color w:val="000000" w:themeColor="text1"/>
        </w:rPr>
        <w:t xml:space="preserve"> „peer prvku“</w:t>
      </w:r>
      <w:r w:rsidR="00C03EAF" w:rsidRPr="00546042">
        <w:rPr>
          <w:rFonts w:cstheme="minorHAnsi"/>
          <w:color w:val="000000" w:themeColor="text1"/>
        </w:rPr>
        <w:t xml:space="preserve"> - </w:t>
      </w:r>
      <w:r w:rsidR="00C753E1" w:rsidRPr="00546042">
        <w:rPr>
          <w:rFonts w:cstheme="minorHAnsi"/>
          <w:color w:val="000000" w:themeColor="text1"/>
        </w:rPr>
        <w:t>věkové</w:t>
      </w:r>
      <w:r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 xml:space="preserve">blízkosti </w:t>
      </w:r>
      <w:r w:rsidR="00B37C22" w:rsidRPr="00546042">
        <w:rPr>
          <w:rFonts w:cstheme="minorHAnsi"/>
          <w:color w:val="000000" w:themeColor="text1"/>
        </w:rPr>
        <w:t xml:space="preserve">realizátora </w:t>
      </w:r>
      <w:r w:rsidR="00637C3D" w:rsidRPr="00546042">
        <w:rPr>
          <w:rFonts w:cstheme="minorHAnsi"/>
          <w:color w:val="000000" w:themeColor="text1"/>
        </w:rPr>
        <w:t xml:space="preserve">aktivity </w:t>
      </w:r>
      <w:r w:rsidR="00C753E1" w:rsidRPr="00546042">
        <w:rPr>
          <w:rFonts w:cstheme="minorHAnsi"/>
          <w:color w:val="000000" w:themeColor="text1"/>
        </w:rPr>
        <w:t>s dětmi,</w:t>
      </w:r>
    </w:p>
    <w:p w14:paraId="40530130" w14:textId="77777777" w:rsidR="00C753E1" w:rsidRPr="00546042" w:rsidRDefault="00C815B6" w:rsidP="00C815B6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reakcí</w:t>
      </w:r>
      <w:r w:rsidR="00C753E1" w:rsidRPr="00546042">
        <w:rPr>
          <w:rFonts w:cstheme="minorHAnsi"/>
          <w:color w:val="000000" w:themeColor="text1"/>
        </w:rPr>
        <w:t xml:space="preserve"> na aktuální potřeby cílové populace </w:t>
      </w:r>
      <w:r w:rsidRPr="00546042">
        <w:rPr>
          <w:rFonts w:cstheme="minorHAnsi"/>
          <w:color w:val="000000" w:themeColor="text1"/>
        </w:rPr>
        <w:t>na základě sledování cílové skupina a sběru informací o ní a </w:t>
      </w:r>
      <w:proofErr w:type="gramStart"/>
      <w:r w:rsidRPr="00546042">
        <w:rPr>
          <w:rFonts w:cstheme="minorHAnsi"/>
          <w:color w:val="000000" w:themeColor="text1"/>
        </w:rPr>
        <w:t>o  </w:t>
      </w:r>
      <w:r w:rsidR="00C753E1" w:rsidRPr="00546042">
        <w:rPr>
          <w:rFonts w:cstheme="minorHAnsi"/>
          <w:color w:val="000000" w:themeColor="text1"/>
        </w:rPr>
        <w:t>nov</w:t>
      </w:r>
      <w:r w:rsidRPr="00546042">
        <w:rPr>
          <w:rFonts w:cstheme="minorHAnsi"/>
          <w:color w:val="000000" w:themeColor="text1"/>
        </w:rPr>
        <w:t>ých</w:t>
      </w:r>
      <w:proofErr w:type="gramEnd"/>
      <w:r w:rsidR="00BE5C13" w:rsidRPr="00546042">
        <w:rPr>
          <w:rFonts w:cstheme="minorHAnsi"/>
          <w:color w:val="000000" w:themeColor="text1"/>
        </w:rPr>
        <w:t xml:space="preserve"> žádoucích </w:t>
      </w:r>
      <w:r w:rsidR="00C753E1" w:rsidRPr="00546042">
        <w:rPr>
          <w:rFonts w:cstheme="minorHAnsi"/>
          <w:color w:val="000000" w:themeColor="text1"/>
        </w:rPr>
        <w:t>trend</w:t>
      </w:r>
      <w:r w:rsidRPr="00546042">
        <w:rPr>
          <w:rFonts w:cstheme="minorHAnsi"/>
          <w:color w:val="000000" w:themeColor="text1"/>
        </w:rPr>
        <w:t xml:space="preserve">ech </w:t>
      </w:r>
      <w:r w:rsidR="00A0248B" w:rsidRPr="00546042">
        <w:rPr>
          <w:rFonts w:cstheme="minorHAnsi"/>
          <w:color w:val="000000" w:themeColor="text1"/>
        </w:rPr>
        <w:t>–</w:t>
      </w:r>
      <w:r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tzv. „in“,</w:t>
      </w:r>
    </w:p>
    <w:p w14:paraId="4B616B20" w14:textId="77777777" w:rsidR="00967F3C" w:rsidRPr="00546042" w:rsidRDefault="00C753E1" w:rsidP="009E6F3D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nabídk</w:t>
      </w:r>
      <w:r w:rsidR="0046517B" w:rsidRPr="00546042">
        <w:rPr>
          <w:rFonts w:cstheme="minorHAnsi"/>
          <w:color w:val="000000" w:themeColor="text1"/>
        </w:rPr>
        <w:t>ou</w:t>
      </w:r>
      <w:r w:rsidRPr="00546042">
        <w:rPr>
          <w:rFonts w:cstheme="minorHAnsi"/>
          <w:color w:val="000000" w:themeColor="text1"/>
        </w:rPr>
        <w:t xml:space="preserve"> pozitivních a</w:t>
      </w:r>
      <w:r w:rsidR="0046517B" w:rsidRPr="00546042">
        <w:rPr>
          <w:rFonts w:cstheme="minorHAnsi"/>
          <w:color w:val="000000" w:themeColor="text1"/>
        </w:rPr>
        <w:t xml:space="preserve">lternativ k rizikovému </w:t>
      </w:r>
      <w:proofErr w:type="gramStart"/>
      <w:r w:rsidR="0046517B" w:rsidRPr="00546042">
        <w:rPr>
          <w:rFonts w:cstheme="minorHAnsi"/>
          <w:color w:val="000000" w:themeColor="text1"/>
        </w:rPr>
        <w:t xml:space="preserve">chování - </w:t>
      </w:r>
      <w:r w:rsidRPr="00546042">
        <w:rPr>
          <w:rFonts w:cstheme="minorHAnsi"/>
          <w:color w:val="000000" w:themeColor="text1"/>
        </w:rPr>
        <w:t>zdrav</w:t>
      </w:r>
      <w:r w:rsidR="00967F3C" w:rsidRPr="00546042">
        <w:rPr>
          <w:rFonts w:cstheme="minorHAnsi"/>
          <w:color w:val="000000" w:themeColor="text1"/>
        </w:rPr>
        <w:t>ého</w:t>
      </w:r>
      <w:proofErr w:type="gramEnd"/>
      <w:r w:rsidRPr="00546042">
        <w:rPr>
          <w:rFonts w:cstheme="minorHAnsi"/>
          <w:color w:val="000000" w:themeColor="text1"/>
        </w:rPr>
        <w:t xml:space="preserve"> životní</w:t>
      </w:r>
      <w:r w:rsidR="00967F3C" w:rsidRPr="00546042">
        <w:rPr>
          <w:rFonts w:cstheme="minorHAnsi"/>
          <w:color w:val="000000" w:themeColor="text1"/>
        </w:rPr>
        <w:t xml:space="preserve">ho </w:t>
      </w:r>
      <w:r w:rsidRPr="00546042">
        <w:rPr>
          <w:rFonts w:cstheme="minorHAnsi"/>
          <w:color w:val="000000" w:themeColor="text1"/>
        </w:rPr>
        <w:t>styl</w:t>
      </w:r>
      <w:r w:rsidR="00967F3C" w:rsidRPr="00546042">
        <w:rPr>
          <w:rFonts w:cstheme="minorHAnsi"/>
          <w:color w:val="000000" w:themeColor="text1"/>
        </w:rPr>
        <w:t>u</w:t>
      </w:r>
      <w:r w:rsidRPr="00546042">
        <w:rPr>
          <w:rFonts w:cstheme="minorHAnsi"/>
          <w:color w:val="000000" w:themeColor="text1"/>
        </w:rPr>
        <w:t>, posilování</w:t>
      </w:r>
      <w:r w:rsidR="00C9430D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sebevědomí, odbourávání genderových stereotypů, rozvoj</w:t>
      </w:r>
      <w:r w:rsidR="0046517B" w:rsidRPr="00546042">
        <w:rPr>
          <w:rFonts w:cstheme="minorHAnsi"/>
          <w:color w:val="000000" w:themeColor="text1"/>
        </w:rPr>
        <w:t>e</w:t>
      </w:r>
      <w:r w:rsidRPr="00546042">
        <w:rPr>
          <w:rFonts w:cstheme="minorHAnsi"/>
          <w:color w:val="000000" w:themeColor="text1"/>
        </w:rPr>
        <w:t xml:space="preserve"> komunikace, nácvik</w:t>
      </w:r>
      <w:r w:rsidR="00967F3C" w:rsidRPr="00546042">
        <w:rPr>
          <w:rFonts w:cstheme="minorHAnsi"/>
          <w:color w:val="000000" w:themeColor="text1"/>
        </w:rPr>
        <w:t>u</w:t>
      </w:r>
      <w:r w:rsidRPr="00546042">
        <w:rPr>
          <w:rFonts w:cstheme="minorHAnsi"/>
          <w:color w:val="000000" w:themeColor="text1"/>
        </w:rPr>
        <w:t xml:space="preserve"> řešení</w:t>
      </w:r>
      <w:r w:rsidR="00C9430D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problémů, vedení k</w:t>
      </w:r>
      <w:r w:rsidR="009E6F3D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zodpovědnosti</w:t>
      </w:r>
      <w:r w:rsidR="009E6F3D" w:rsidRPr="00546042">
        <w:rPr>
          <w:rFonts w:cstheme="minorHAnsi"/>
          <w:color w:val="000000" w:themeColor="text1"/>
        </w:rPr>
        <w:t xml:space="preserve"> </w:t>
      </w:r>
    </w:p>
    <w:p w14:paraId="7357788C" w14:textId="77777777" w:rsidR="009E6F3D" w:rsidRPr="00546042" w:rsidRDefault="00967F3C" w:rsidP="009E6F3D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jsou</w:t>
      </w:r>
      <w:r w:rsidR="009E6F3D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využití</w:t>
      </w:r>
      <w:r w:rsidRPr="00546042">
        <w:rPr>
          <w:rFonts w:cstheme="minorHAnsi"/>
          <w:color w:val="000000" w:themeColor="text1"/>
        </w:rPr>
        <w:t>m</w:t>
      </w:r>
      <w:r w:rsidR="00C753E1" w:rsidRPr="00546042">
        <w:rPr>
          <w:rFonts w:cstheme="minorHAnsi"/>
          <w:color w:val="000000" w:themeColor="text1"/>
        </w:rPr>
        <w:t xml:space="preserve"> „KAB“ </w:t>
      </w:r>
      <w:proofErr w:type="gramStart"/>
      <w:r w:rsidR="00C753E1" w:rsidRPr="00546042">
        <w:rPr>
          <w:rFonts w:cstheme="minorHAnsi"/>
          <w:color w:val="000000" w:themeColor="text1"/>
        </w:rPr>
        <w:t>modelu - orientace</w:t>
      </w:r>
      <w:proofErr w:type="gramEnd"/>
      <w:r w:rsidR="00C753E1" w:rsidRPr="00546042">
        <w:rPr>
          <w:rFonts w:cstheme="minorHAnsi"/>
          <w:color w:val="000000" w:themeColor="text1"/>
        </w:rPr>
        <w:t xml:space="preserve"> nikoliv pouze na úroveň informací, ale</w:t>
      </w:r>
      <w:r w:rsidRPr="00546042">
        <w:rPr>
          <w:rFonts w:cstheme="minorHAnsi"/>
          <w:color w:val="000000" w:themeColor="text1"/>
        </w:rPr>
        <w:t> </w:t>
      </w:r>
      <w:r w:rsidR="00C753E1" w:rsidRPr="00546042">
        <w:rPr>
          <w:rFonts w:cstheme="minorHAnsi"/>
          <w:color w:val="000000" w:themeColor="text1"/>
        </w:rPr>
        <w:t>především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na kvalitu postojů a</w:t>
      </w:r>
      <w:r w:rsidR="009E6F3D" w:rsidRPr="00546042">
        <w:rPr>
          <w:rFonts w:cstheme="minorHAnsi"/>
          <w:color w:val="000000" w:themeColor="text1"/>
        </w:rPr>
        <w:t> </w:t>
      </w:r>
      <w:r w:rsidR="00C753E1" w:rsidRPr="00546042">
        <w:rPr>
          <w:rFonts w:cstheme="minorHAnsi"/>
          <w:color w:val="000000" w:themeColor="text1"/>
        </w:rPr>
        <w:t>změnu chování.</w:t>
      </w:r>
      <w:r w:rsidR="009E6F3D" w:rsidRPr="00546042">
        <w:rPr>
          <w:rFonts w:cstheme="minorHAnsi"/>
          <w:color w:val="000000" w:themeColor="text1"/>
        </w:rPr>
        <w:t>; n</w:t>
      </w:r>
      <w:r w:rsidR="00C753E1" w:rsidRPr="00546042">
        <w:rPr>
          <w:rFonts w:cstheme="minorHAnsi"/>
          <w:color w:val="000000" w:themeColor="text1"/>
        </w:rPr>
        <w:t>apř. posílení</w:t>
      </w:r>
      <w:r w:rsidR="009E6F3D" w:rsidRPr="00546042">
        <w:rPr>
          <w:rFonts w:cstheme="minorHAnsi"/>
          <w:color w:val="000000" w:themeColor="text1"/>
        </w:rPr>
        <w:t>m</w:t>
      </w:r>
      <w:r w:rsidR="00C753E1" w:rsidRPr="00546042">
        <w:rPr>
          <w:rFonts w:cstheme="minorHAnsi"/>
          <w:color w:val="000000" w:themeColor="text1"/>
        </w:rPr>
        <w:t xml:space="preserve"> schopnosti mladých lidí čelit tlaku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k</w:t>
      </w:r>
      <w:r w:rsidRPr="00546042">
        <w:rPr>
          <w:rFonts w:cstheme="minorHAnsi"/>
          <w:color w:val="000000" w:themeColor="text1"/>
        </w:rPr>
        <w:t> </w:t>
      </w:r>
      <w:r w:rsidR="00C753E1" w:rsidRPr="00546042">
        <w:rPr>
          <w:rFonts w:cstheme="minorHAnsi"/>
          <w:color w:val="000000" w:themeColor="text1"/>
        </w:rPr>
        <w:t>užívání návykových látek zvýšeným sebevědomím, nácvikem asertivity a schopností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odmítat, zkvalitněním sociální komunikace a</w:t>
      </w:r>
      <w:r w:rsidR="00D663C4" w:rsidRPr="00546042">
        <w:rPr>
          <w:rFonts w:cstheme="minorHAnsi"/>
          <w:color w:val="000000" w:themeColor="text1"/>
        </w:rPr>
        <w:t> </w:t>
      </w:r>
      <w:r w:rsidR="00C753E1" w:rsidRPr="00546042">
        <w:rPr>
          <w:rFonts w:cstheme="minorHAnsi"/>
          <w:color w:val="000000" w:themeColor="text1"/>
        </w:rPr>
        <w:t>schopnosti obstát v kolektivu a řešit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problémy sociálně přiměřeným způsobem,</w:t>
      </w:r>
    </w:p>
    <w:p w14:paraId="7DB88F76" w14:textId="77777777" w:rsidR="0089028E" w:rsidRPr="00546042" w:rsidRDefault="00C753E1" w:rsidP="00C753E1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jasný</w:t>
      </w:r>
      <w:r w:rsidR="000A4C83" w:rsidRPr="00546042">
        <w:rPr>
          <w:rFonts w:cstheme="minorHAnsi"/>
          <w:color w:val="000000" w:themeColor="text1"/>
        </w:rPr>
        <w:t xml:space="preserve">m, </w:t>
      </w:r>
      <w:r w:rsidRPr="00546042">
        <w:rPr>
          <w:rFonts w:cstheme="minorHAnsi"/>
          <w:color w:val="000000" w:themeColor="text1"/>
        </w:rPr>
        <w:t>strukturovaný program</w:t>
      </w:r>
      <w:r w:rsidR="000A4C83" w:rsidRPr="00546042">
        <w:rPr>
          <w:rFonts w:cstheme="minorHAnsi"/>
          <w:color w:val="000000" w:themeColor="text1"/>
        </w:rPr>
        <w:t>em</w:t>
      </w:r>
      <w:r w:rsidRPr="00546042">
        <w:rPr>
          <w:rFonts w:cstheme="minorHAnsi"/>
          <w:color w:val="000000" w:themeColor="text1"/>
        </w:rPr>
        <w:t xml:space="preserve"> </w:t>
      </w:r>
      <w:r w:rsidR="000A4C83" w:rsidRPr="00546042">
        <w:rPr>
          <w:rFonts w:cstheme="minorHAnsi"/>
          <w:color w:val="000000" w:themeColor="text1"/>
        </w:rPr>
        <w:t>s předem danou</w:t>
      </w:r>
      <w:r w:rsidRPr="00546042">
        <w:rPr>
          <w:rFonts w:cstheme="minorHAnsi"/>
          <w:color w:val="000000" w:themeColor="text1"/>
        </w:rPr>
        <w:t xml:space="preserve"> metodik</w:t>
      </w:r>
      <w:r w:rsidR="000A4C83" w:rsidRPr="00546042">
        <w:rPr>
          <w:rFonts w:cstheme="minorHAnsi"/>
          <w:color w:val="000000" w:themeColor="text1"/>
        </w:rPr>
        <w:t>ou</w:t>
      </w:r>
      <w:r w:rsidRPr="00546042">
        <w:rPr>
          <w:rFonts w:cstheme="minorHAnsi"/>
          <w:color w:val="000000" w:themeColor="text1"/>
        </w:rPr>
        <w:t>, požadavky na vzdělání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0A4C83" w:rsidRPr="00546042">
        <w:rPr>
          <w:rFonts w:cstheme="minorHAnsi"/>
          <w:color w:val="000000" w:themeColor="text1"/>
        </w:rPr>
        <w:t>a kompetence lektorů, časovým</w:t>
      </w:r>
      <w:r w:rsidRPr="00546042">
        <w:rPr>
          <w:rFonts w:cstheme="minorHAnsi"/>
          <w:color w:val="000000" w:themeColor="text1"/>
        </w:rPr>
        <w:t xml:space="preserve"> ohraničení</w:t>
      </w:r>
      <w:r w:rsidR="000A4C83" w:rsidRPr="00546042">
        <w:rPr>
          <w:rFonts w:cstheme="minorHAnsi"/>
          <w:color w:val="000000" w:themeColor="text1"/>
        </w:rPr>
        <w:t>m, vymezenými</w:t>
      </w:r>
      <w:r w:rsidRPr="00546042">
        <w:rPr>
          <w:rFonts w:cstheme="minorHAnsi"/>
          <w:color w:val="000000" w:themeColor="text1"/>
        </w:rPr>
        <w:t xml:space="preserve"> témat</w:t>
      </w:r>
      <w:r w:rsidR="000A4C83" w:rsidRPr="00546042">
        <w:rPr>
          <w:rFonts w:cstheme="minorHAnsi"/>
          <w:color w:val="000000" w:themeColor="text1"/>
        </w:rPr>
        <w:t>y</w:t>
      </w:r>
      <w:r w:rsidRPr="00546042">
        <w:rPr>
          <w:rFonts w:cstheme="minorHAnsi"/>
          <w:color w:val="000000" w:themeColor="text1"/>
        </w:rPr>
        <w:t xml:space="preserve"> a pravidl</w:t>
      </w:r>
      <w:r w:rsidR="000A4C83" w:rsidRPr="00546042">
        <w:rPr>
          <w:rFonts w:cstheme="minorHAnsi"/>
          <w:color w:val="000000" w:themeColor="text1"/>
        </w:rPr>
        <w:t>y</w:t>
      </w:r>
      <w:r w:rsidRPr="00546042">
        <w:rPr>
          <w:rFonts w:cstheme="minorHAnsi"/>
          <w:color w:val="000000" w:themeColor="text1"/>
        </w:rPr>
        <w:t>, shrnující</w:t>
      </w:r>
      <w:r w:rsidR="000A4C83" w:rsidRPr="00546042">
        <w:rPr>
          <w:rFonts w:cstheme="minorHAnsi"/>
          <w:color w:val="000000" w:themeColor="text1"/>
        </w:rPr>
        <w:t>m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závěr</w:t>
      </w:r>
      <w:r w:rsidR="000A4C83" w:rsidRPr="00546042">
        <w:rPr>
          <w:rFonts w:cstheme="minorHAnsi"/>
          <w:color w:val="000000" w:themeColor="text1"/>
        </w:rPr>
        <w:t>em</w:t>
      </w:r>
      <w:r w:rsidR="00D663C4" w:rsidRPr="00546042">
        <w:rPr>
          <w:rFonts w:cstheme="minorHAnsi"/>
          <w:color w:val="000000" w:themeColor="text1"/>
        </w:rPr>
        <w:t xml:space="preserve"> za </w:t>
      </w:r>
      <w:r w:rsidR="00CF30A8" w:rsidRPr="00546042">
        <w:rPr>
          <w:rFonts w:cstheme="minorHAnsi"/>
          <w:color w:val="000000" w:themeColor="text1"/>
        </w:rPr>
        <w:t>současn</w:t>
      </w:r>
      <w:r w:rsidR="00D663C4" w:rsidRPr="00546042">
        <w:rPr>
          <w:rFonts w:cstheme="minorHAnsi"/>
          <w:color w:val="000000" w:themeColor="text1"/>
        </w:rPr>
        <w:t>ého</w:t>
      </w:r>
      <w:r w:rsidR="00CF30A8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důraz</w:t>
      </w:r>
      <w:r w:rsidR="00D663C4" w:rsidRPr="00546042">
        <w:rPr>
          <w:rFonts w:cstheme="minorHAnsi"/>
          <w:color w:val="000000" w:themeColor="text1"/>
        </w:rPr>
        <w:t>u</w:t>
      </w:r>
      <w:r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lastRenderedPageBreak/>
        <w:t xml:space="preserve">na kontext programu </w:t>
      </w:r>
      <w:r w:rsidR="00CF30A8" w:rsidRPr="00546042">
        <w:rPr>
          <w:rFonts w:cstheme="minorHAnsi"/>
          <w:color w:val="000000" w:themeColor="text1"/>
        </w:rPr>
        <w:t xml:space="preserve">– např. </w:t>
      </w:r>
      <w:r w:rsidRPr="00546042">
        <w:rPr>
          <w:rFonts w:cstheme="minorHAnsi"/>
          <w:color w:val="000000" w:themeColor="text1"/>
        </w:rPr>
        <w:t>respektování</w:t>
      </w:r>
      <w:r w:rsidR="00CF30A8" w:rsidRPr="00546042">
        <w:rPr>
          <w:rFonts w:cstheme="minorHAnsi"/>
          <w:color w:val="000000" w:themeColor="text1"/>
        </w:rPr>
        <w:t>m</w:t>
      </w:r>
      <w:r w:rsidRPr="00546042">
        <w:rPr>
          <w:rFonts w:cstheme="minorHAnsi"/>
          <w:color w:val="000000" w:themeColor="text1"/>
        </w:rPr>
        <w:t xml:space="preserve"> specifik lokality, spolupráce s rodiči,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 xml:space="preserve">spolupráce </w:t>
      </w:r>
      <w:r w:rsidR="00CF30A8" w:rsidRPr="00546042">
        <w:rPr>
          <w:rFonts w:cstheme="minorHAnsi"/>
          <w:color w:val="000000" w:themeColor="text1"/>
        </w:rPr>
        <w:t xml:space="preserve">aktérů </w:t>
      </w:r>
      <w:r w:rsidRPr="00546042">
        <w:rPr>
          <w:rFonts w:cstheme="minorHAnsi"/>
          <w:color w:val="000000" w:themeColor="text1"/>
        </w:rPr>
        <w:t>zapojených do programu prevence,</w:t>
      </w:r>
      <w:r w:rsidR="0089028E" w:rsidRPr="00546042">
        <w:rPr>
          <w:rFonts w:cstheme="minorHAnsi"/>
          <w:color w:val="000000" w:themeColor="text1"/>
        </w:rPr>
        <w:t xml:space="preserve"> </w:t>
      </w:r>
    </w:p>
    <w:p w14:paraId="2C64A4C5" w14:textId="77777777" w:rsidR="00C753E1" w:rsidRPr="00546042" w:rsidRDefault="00961AB5" w:rsidP="00C753E1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realizovány s cílem </w:t>
      </w:r>
      <w:proofErr w:type="spellStart"/>
      <w:proofErr w:type="gramStart"/>
      <w:r w:rsidR="00C753E1" w:rsidRPr="00546042">
        <w:rPr>
          <w:rFonts w:cstheme="minorHAnsi"/>
          <w:color w:val="000000" w:themeColor="text1"/>
        </w:rPr>
        <w:t>denormalizace</w:t>
      </w:r>
      <w:proofErr w:type="spellEnd"/>
      <w:r w:rsidR="00C753E1" w:rsidRPr="00546042">
        <w:rPr>
          <w:rFonts w:cstheme="minorHAnsi"/>
          <w:color w:val="000000" w:themeColor="text1"/>
        </w:rPr>
        <w:t xml:space="preserve"> - primární</w:t>
      </w:r>
      <w:proofErr w:type="gramEnd"/>
      <w:r w:rsidR="00C753E1" w:rsidRPr="00546042">
        <w:rPr>
          <w:rFonts w:cstheme="minorHAnsi"/>
          <w:color w:val="000000" w:themeColor="text1"/>
        </w:rPr>
        <w:t xml:space="preserve"> prevence má přispívat k vytvoření takového sociálního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klimatu, které není příznivé k šíření rizikového chování, „rizikové chování zde není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normální“,</w:t>
      </w:r>
    </w:p>
    <w:p w14:paraId="6DEC3592" w14:textId="77777777" w:rsidR="00E04871" w:rsidRPr="00546042" w:rsidRDefault="00961AB5" w:rsidP="0089028E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podporou</w:t>
      </w:r>
      <w:r w:rsidR="00C753E1" w:rsidRPr="00546042">
        <w:rPr>
          <w:rFonts w:cstheme="minorHAnsi"/>
          <w:color w:val="000000" w:themeColor="text1"/>
        </w:rPr>
        <w:t xml:space="preserve"> protektivních faktorů ve společnosti, </w:t>
      </w:r>
      <w:r w:rsidRPr="00546042">
        <w:rPr>
          <w:rFonts w:cstheme="minorHAnsi"/>
          <w:color w:val="000000" w:themeColor="text1"/>
        </w:rPr>
        <w:t>vytvářejících podpůrné</w:t>
      </w:r>
      <w:r w:rsidR="00C753E1" w:rsidRPr="00546042">
        <w:rPr>
          <w:rFonts w:cstheme="minorHAnsi"/>
          <w:color w:val="000000" w:themeColor="text1"/>
        </w:rPr>
        <w:t xml:space="preserve"> a pečující</w:t>
      </w:r>
      <w:r w:rsidR="0089028E" w:rsidRPr="00546042">
        <w:rPr>
          <w:rFonts w:cstheme="minorHAnsi"/>
          <w:color w:val="000000" w:themeColor="text1"/>
        </w:rPr>
        <w:t xml:space="preserve"> </w:t>
      </w:r>
      <w:r w:rsidR="00C753E1" w:rsidRPr="00546042">
        <w:rPr>
          <w:rFonts w:cstheme="minorHAnsi"/>
          <w:color w:val="000000" w:themeColor="text1"/>
        </w:rPr>
        <w:t>prostředí</w:t>
      </w:r>
    </w:p>
    <w:p w14:paraId="2C11D9A2" w14:textId="2047F33A" w:rsidR="004C4E4B" w:rsidRPr="00546042" w:rsidRDefault="00791D17" w:rsidP="0089028E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související s </w:t>
      </w:r>
      <w:r w:rsidR="00E04871" w:rsidRPr="00546042">
        <w:rPr>
          <w:rFonts w:cstheme="minorHAnsi"/>
          <w:color w:val="000000" w:themeColor="text1"/>
        </w:rPr>
        <w:t>aktivitou, která byla vybrána v rámci procesu participativního rozpočtování v rámci školy</w:t>
      </w:r>
      <w:r w:rsidRPr="00546042">
        <w:rPr>
          <w:rFonts w:cstheme="minorHAnsi"/>
          <w:color w:val="000000" w:themeColor="text1"/>
        </w:rPr>
        <w:t xml:space="preserve"> – zde lze hradit veškeré náklady</w:t>
      </w:r>
      <w:r w:rsidR="00C753E1" w:rsidRPr="00546042">
        <w:rPr>
          <w:rFonts w:cstheme="minorHAnsi"/>
          <w:color w:val="000000" w:themeColor="text1"/>
        </w:rPr>
        <w:t>.</w:t>
      </w:r>
    </w:p>
    <w:p w14:paraId="43D6DAF1" w14:textId="77777777" w:rsidR="00A455D5" w:rsidRPr="00546042" w:rsidRDefault="00A455D5" w:rsidP="00652309">
      <w:pPr>
        <w:pStyle w:val="Odstavecseseznamem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Maximální výše dotace na jeden projekt a maximální počet projektů:</w:t>
      </w:r>
    </w:p>
    <w:p w14:paraId="249A2725" w14:textId="77777777" w:rsidR="00A97E0A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A97E0A" w:rsidRPr="00546042">
        <w:rPr>
          <w:rFonts w:cstheme="minorHAnsi"/>
          <w:b/>
          <w:color w:val="000000" w:themeColor="text1"/>
        </w:rPr>
        <w:t>blast č. 1:</w:t>
      </w:r>
      <w:r w:rsidR="00833D49" w:rsidRPr="00546042">
        <w:rPr>
          <w:rFonts w:cstheme="minorHAnsi"/>
          <w:b/>
          <w:color w:val="000000" w:themeColor="text1"/>
        </w:rPr>
        <w:t xml:space="preserve"> Program v oblasti projektu Zdravá Libuš a Písnice a místní Agenda 21:</w:t>
      </w:r>
    </w:p>
    <w:p w14:paraId="48DC76E1" w14:textId="77777777" w:rsidR="00AC66FC" w:rsidRPr="00546042" w:rsidRDefault="00A97E0A" w:rsidP="005C16C1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K</w:t>
      </w:r>
      <w:r w:rsidR="00AC66FC" w:rsidRPr="00546042">
        <w:rPr>
          <w:rFonts w:cstheme="minorHAnsi"/>
          <w:color w:val="000000" w:themeColor="text1"/>
        </w:rPr>
        <w:t xml:space="preserve">aždý jednotlivý žadatel </w:t>
      </w:r>
      <w:r w:rsidR="006750F9" w:rsidRPr="00546042">
        <w:rPr>
          <w:rFonts w:cstheme="minorHAnsi"/>
          <w:color w:val="000000" w:themeColor="text1"/>
        </w:rPr>
        <w:t>m</w:t>
      </w:r>
      <w:r w:rsidR="00D21669" w:rsidRPr="00546042">
        <w:rPr>
          <w:rFonts w:cstheme="minorHAnsi"/>
          <w:color w:val="000000" w:themeColor="text1"/>
        </w:rPr>
        <w:t>ůže získat dotaci do maximální výše</w:t>
      </w:r>
      <w:r w:rsidR="00AC66FC" w:rsidRPr="00546042">
        <w:rPr>
          <w:rFonts w:cstheme="minorHAnsi"/>
          <w:color w:val="000000" w:themeColor="text1"/>
        </w:rPr>
        <w:t xml:space="preserve"> </w:t>
      </w:r>
      <w:proofErr w:type="gramStart"/>
      <w:r w:rsidR="00AC66FC" w:rsidRPr="00546042">
        <w:rPr>
          <w:rFonts w:cstheme="minorHAnsi"/>
          <w:color w:val="000000" w:themeColor="text1"/>
        </w:rPr>
        <w:t>20.000,-</w:t>
      </w:r>
      <w:proofErr w:type="gramEnd"/>
      <w:r w:rsidR="00AC66FC" w:rsidRPr="00546042">
        <w:rPr>
          <w:rFonts w:cstheme="minorHAnsi"/>
          <w:color w:val="000000" w:themeColor="text1"/>
        </w:rPr>
        <w:t>Kč (slovy dvacet-tisíc-korun-českých),</w:t>
      </w:r>
      <w:r w:rsidR="006D0A12" w:rsidRPr="00546042">
        <w:rPr>
          <w:rFonts w:cstheme="minorHAnsi"/>
          <w:color w:val="000000" w:themeColor="text1"/>
        </w:rPr>
        <w:t xml:space="preserve"> přičemž j</w:t>
      </w:r>
      <w:r w:rsidR="009E3E45" w:rsidRPr="00546042">
        <w:rPr>
          <w:rFonts w:cstheme="minorHAnsi"/>
          <w:color w:val="000000" w:themeColor="text1"/>
        </w:rPr>
        <w:t xml:space="preserve">eden </w:t>
      </w:r>
      <w:r w:rsidR="00AC66FC" w:rsidRPr="00546042">
        <w:rPr>
          <w:rFonts w:cstheme="minorHAnsi"/>
          <w:color w:val="000000" w:themeColor="text1"/>
        </w:rPr>
        <w:t xml:space="preserve">žadatel může předložit nejvýše 2 projekty. </w:t>
      </w:r>
    </w:p>
    <w:p w14:paraId="4CC977AB" w14:textId="77777777" w:rsidR="006750F9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6750F9" w:rsidRPr="00546042">
        <w:rPr>
          <w:rFonts w:cstheme="minorHAnsi"/>
          <w:b/>
          <w:color w:val="000000" w:themeColor="text1"/>
        </w:rPr>
        <w:t xml:space="preserve">blast č. 2: </w:t>
      </w:r>
      <w:r w:rsidR="00833D49" w:rsidRPr="00546042">
        <w:rPr>
          <w:rFonts w:cstheme="minorHAnsi"/>
          <w:b/>
          <w:color w:val="000000" w:themeColor="text1"/>
        </w:rPr>
        <w:t>Program v oblasti kultury, sportu</w:t>
      </w:r>
      <w:r w:rsidR="00755F3B" w:rsidRPr="00546042">
        <w:rPr>
          <w:rFonts w:cstheme="minorHAnsi"/>
          <w:b/>
          <w:color w:val="000000" w:themeColor="text1"/>
        </w:rPr>
        <w:t xml:space="preserve"> a</w:t>
      </w:r>
      <w:r w:rsidR="00833D49" w:rsidRPr="00546042">
        <w:rPr>
          <w:rFonts w:cstheme="minorHAnsi"/>
          <w:b/>
          <w:color w:val="000000" w:themeColor="text1"/>
        </w:rPr>
        <w:t xml:space="preserve"> volnočasových aktivit</w:t>
      </w:r>
      <w:r w:rsidR="00932F92" w:rsidRPr="00546042">
        <w:rPr>
          <w:rFonts w:cstheme="minorHAnsi"/>
          <w:b/>
          <w:color w:val="000000" w:themeColor="text1"/>
        </w:rPr>
        <w:t>:</w:t>
      </w:r>
    </w:p>
    <w:p w14:paraId="6800C478" w14:textId="77777777" w:rsidR="00AC66FC" w:rsidRPr="00546042" w:rsidRDefault="006750F9" w:rsidP="005C16C1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K</w:t>
      </w:r>
      <w:r w:rsidR="00AC66FC" w:rsidRPr="00546042">
        <w:rPr>
          <w:rFonts w:cstheme="minorHAnsi"/>
          <w:color w:val="000000" w:themeColor="text1"/>
        </w:rPr>
        <w:t xml:space="preserve">aždý jednotlivý žadatel </w:t>
      </w:r>
      <w:r w:rsidR="00D21669" w:rsidRPr="00546042">
        <w:rPr>
          <w:rFonts w:cstheme="minorHAnsi"/>
          <w:color w:val="000000" w:themeColor="text1"/>
        </w:rPr>
        <w:t xml:space="preserve">může získat dotaci do maximální výše </w:t>
      </w:r>
      <w:proofErr w:type="gramStart"/>
      <w:r w:rsidR="002B6674" w:rsidRPr="00546042">
        <w:rPr>
          <w:rFonts w:cstheme="minorHAnsi"/>
          <w:color w:val="000000" w:themeColor="text1"/>
        </w:rPr>
        <w:t>6</w:t>
      </w:r>
      <w:r w:rsidR="00AC66FC" w:rsidRPr="00546042">
        <w:rPr>
          <w:rFonts w:cstheme="minorHAnsi"/>
          <w:color w:val="000000" w:themeColor="text1"/>
        </w:rPr>
        <w:t>0.000,-</w:t>
      </w:r>
      <w:proofErr w:type="gramEnd"/>
      <w:r w:rsidR="00AC66FC" w:rsidRPr="00546042">
        <w:rPr>
          <w:rFonts w:cstheme="minorHAnsi"/>
          <w:color w:val="000000" w:themeColor="text1"/>
        </w:rPr>
        <w:t xml:space="preserve">Kč (slovy </w:t>
      </w:r>
      <w:r w:rsidR="002B6674" w:rsidRPr="00546042">
        <w:rPr>
          <w:rFonts w:cstheme="minorHAnsi"/>
          <w:color w:val="000000" w:themeColor="text1"/>
        </w:rPr>
        <w:t>šedesát</w:t>
      </w:r>
      <w:r w:rsidR="00AC66FC" w:rsidRPr="00546042">
        <w:rPr>
          <w:rFonts w:cstheme="minorHAnsi"/>
          <w:color w:val="000000" w:themeColor="text1"/>
        </w:rPr>
        <w:t>-tisíc-korun-českých)</w:t>
      </w:r>
      <w:r w:rsidR="002046E6" w:rsidRPr="00546042">
        <w:rPr>
          <w:rFonts w:cstheme="minorHAnsi"/>
          <w:color w:val="000000" w:themeColor="text1"/>
        </w:rPr>
        <w:t>.</w:t>
      </w:r>
    </w:p>
    <w:p w14:paraId="007E1846" w14:textId="77777777" w:rsidR="00932F92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932F92" w:rsidRPr="00546042">
        <w:rPr>
          <w:rFonts w:cstheme="minorHAnsi"/>
          <w:b/>
          <w:color w:val="000000" w:themeColor="text1"/>
        </w:rPr>
        <w:t xml:space="preserve">blast č. 3: </w:t>
      </w:r>
      <w:r w:rsidR="00833D49" w:rsidRPr="00546042">
        <w:rPr>
          <w:rFonts w:cstheme="minorHAnsi"/>
          <w:b/>
          <w:color w:val="000000" w:themeColor="text1"/>
        </w:rPr>
        <w:t>Program v sociální oblasti</w:t>
      </w:r>
      <w:r w:rsidR="00932F92" w:rsidRPr="00546042">
        <w:rPr>
          <w:rFonts w:cstheme="minorHAnsi"/>
          <w:b/>
          <w:color w:val="000000" w:themeColor="text1"/>
        </w:rPr>
        <w:t>:</w:t>
      </w:r>
    </w:p>
    <w:p w14:paraId="0075DF65" w14:textId="77777777" w:rsidR="00AC66FC" w:rsidRPr="00546042" w:rsidRDefault="00932F92" w:rsidP="00A95939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Každý jednotlivý žadatel </w:t>
      </w:r>
      <w:r w:rsidR="00D21669" w:rsidRPr="00546042">
        <w:rPr>
          <w:rFonts w:cstheme="minorHAnsi"/>
          <w:color w:val="000000" w:themeColor="text1"/>
        </w:rPr>
        <w:t xml:space="preserve">může získat dotaci do maximální výše </w:t>
      </w:r>
      <w:r w:rsidRPr="00546042">
        <w:rPr>
          <w:rFonts w:cstheme="minorHAnsi"/>
          <w:color w:val="000000" w:themeColor="text1"/>
        </w:rPr>
        <w:t xml:space="preserve">svého </w:t>
      </w:r>
      <w:r w:rsidR="00AC66FC" w:rsidRPr="00546042">
        <w:rPr>
          <w:rFonts w:cstheme="minorHAnsi"/>
          <w:color w:val="000000" w:themeColor="text1"/>
        </w:rPr>
        <w:t xml:space="preserve">požadavku (nejvýše v maximální výši celkové alokace), minimálně však ve výši </w:t>
      </w:r>
      <w:proofErr w:type="gramStart"/>
      <w:r w:rsidR="00AC66FC" w:rsidRPr="00546042">
        <w:rPr>
          <w:rFonts w:cstheme="minorHAnsi"/>
          <w:color w:val="000000" w:themeColor="text1"/>
        </w:rPr>
        <w:t>10.000,-</w:t>
      </w:r>
      <w:proofErr w:type="gramEnd"/>
      <w:r w:rsidR="00AC66FC" w:rsidRPr="00546042">
        <w:rPr>
          <w:rFonts w:cstheme="minorHAnsi"/>
          <w:color w:val="000000" w:themeColor="text1"/>
        </w:rPr>
        <w:t xml:space="preserve"> K</w:t>
      </w:r>
      <w:r w:rsidR="00C75AD9" w:rsidRPr="00546042">
        <w:rPr>
          <w:rFonts w:cstheme="minorHAnsi"/>
          <w:color w:val="000000" w:themeColor="text1"/>
        </w:rPr>
        <w:t>č (slovy deset-tisíc-korun-českých)</w:t>
      </w:r>
      <w:r w:rsidR="006D0A12" w:rsidRPr="00546042">
        <w:rPr>
          <w:rFonts w:cstheme="minorHAnsi"/>
          <w:color w:val="000000" w:themeColor="text1"/>
        </w:rPr>
        <w:t>. D</w:t>
      </w:r>
      <w:r w:rsidR="00AC66FC" w:rsidRPr="00546042">
        <w:rPr>
          <w:rFonts w:cstheme="minorHAnsi"/>
          <w:color w:val="000000" w:themeColor="text1"/>
        </w:rPr>
        <w:t>otace je přísně účelová, je</w:t>
      </w:r>
      <w:r w:rsidRPr="00546042">
        <w:rPr>
          <w:rFonts w:cstheme="minorHAnsi"/>
          <w:color w:val="000000" w:themeColor="text1"/>
        </w:rPr>
        <w:t> </w:t>
      </w:r>
      <w:r w:rsidR="00AC66FC" w:rsidRPr="00546042">
        <w:rPr>
          <w:rFonts w:cstheme="minorHAnsi"/>
          <w:color w:val="000000" w:themeColor="text1"/>
        </w:rPr>
        <w:t>poskytována na konkrétní sociální službu specifikovanou ve formuláři žádosti s vymezením názvu a</w:t>
      </w:r>
      <w:r w:rsidR="00B700E5" w:rsidRPr="00546042">
        <w:rPr>
          <w:rFonts w:cstheme="minorHAnsi"/>
          <w:color w:val="000000" w:themeColor="text1"/>
        </w:rPr>
        <w:t> </w:t>
      </w:r>
      <w:r w:rsidR="00AC66FC" w:rsidRPr="00546042">
        <w:rPr>
          <w:rFonts w:cstheme="minorHAnsi"/>
          <w:color w:val="000000" w:themeColor="text1"/>
        </w:rPr>
        <w:t>popisu</w:t>
      </w:r>
      <w:r w:rsidR="00077558" w:rsidRPr="00546042">
        <w:rPr>
          <w:rFonts w:cstheme="minorHAnsi"/>
          <w:color w:val="000000" w:themeColor="text1"/>
        </w:rPr>
        <w:t xml:space="preserve">. </w:t>
      </w:r>
    </w:p>
    <w:p w14:paraId="4507CE61" w14:textId="77777777" w:rsidR="00D66883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D66883" w:rsidRPr="00546042">
        <w:rPr>
          <w:rFonts w:cstheme="minorHAnsi"/>
          <w:b/>
          <w:color w:val="000000" w:themeColor="text1"/>
        </w:rPr>
        <w:t xml:space="preserve">blast č. 4: </w:t>
      </w:r>
      <w:r w:rsidR="00833D49" w:rsidRPr="00546042">
        <w:rPr>
          <w:rFonts w:cstheme="minorHAnsi"/>
          <w:b/>
          <w:color w:val="000000" w:themeColor="text1"/>
        </w:rPr>
        <w:t>Program v oblasti sportu (</w:t>
      </w:r>
      <w:r w:rsidR="00352B57" w:rsidRPr="00546042">
        <w:rPr>
          <w:rFonts w:cstheme="minorHAnsi"/>
          <w:b/>
          <w:color w:val="000000" w:themeColor="text1"/>
        </w:rPr>
        <w:t>dotace</w:t>
      </w:r>
      <w:r w:rsidR="00833D49" w:rsidRPr="00546042">
        <w:rPr>
          <w:rFonts w:cstheme="minorHAnsi"/>
          <w:b/>
          <w:color w:val="000000" w:themeColor="text1"/>
        </w:rPr>
        <w:t xml:space="preserve"> na dlouhodobě organizovanou sportovní výchovu mládeže):</w:t>
      </w:r>
    </w:p>
    <w:p w14:paraId="5785366A" w14:textId="77777777" w:rsidR="006D0A12" w:rsidRPr="00546042" w:rsidRDefault="00D66883" w:rsidP="005C16C1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K</w:t>
      </w:r>
      <w:r w:rsidR="002046E6" w:rsidRPr="00546042">
        <w:rPr>
          <w:rFonts w:cstheme="minorHAnsi"/>
          <w:color w:val="000000" w:themeColor="text1"/>
        </w:rPr>
        <w:t xml:space="preserve">aždý jednotlivý žadatel </w:t>
      </w:r>
      <w:r w:rsidR="001832C1" w:rsidRPr="00546042">
        <w:rPr>
          <w:rFonts w:cstheme="minorHAnsi"/>
          <w:color w:val="000000" w:themeColor="text1"/>
        </w:rPr>
        <w:t xml:space="preserve">může získat dotaci do maximální výše </w:t>
      </w:r>
      <w:r w:rsidR="00F7473C" w:rsidRPr="00546042">
        <w:rPr>
          <w:rFonts w:cstheme="minorHAnsi"/>
          <w:color w:val="000000" w:themeColor="text1"/>
        </w:rPr>
        <w:t>150 000</w:t>
      </w:r>
      <w:r w:rsidR="00F7473C" w:rsidRPr="00546042">
        <w:rPr>
          <w:rFonts w:cstheme="minorHAnsi"/>
          <w:color w:val="000000" w:themeColor="text1"/>
          <w:shd w:val="clear" w:color="auto" w:fill="FFFFFF" w:themeFill="background1"/>
        </w:rPr>
        <w:t>,</w:t>
      </w:r>
      <w:r w:rsidR="002046E6" w:rsidRPr="00546042">
        <w:rPr>
          <w:rFonts w:cstheme="minorHAnsi"/>
          <w:color w:val="000000" w:themeColor="text1"/>
          <w:shd w:val="clear" w:color="auto" w:fill="FFFFFF" w:themeFill="background1"/>
        </w:rPr>
        <w:t xml:space="preserve">-Kč (slovy </w:t>
      </w:r>
      <w:r w:rsidR="00357424" w:rsidRPr="00546042">
        <w:rPr>
          <w:rFonts w:cstheme="minorHAnsi"/>
          <w:color w:val="000000" w:themeColor="text1"/>
          <w:shd w:val="clear" w:color="auto" w:fill="FFFFFF" w:themeFill="background1"/>
        </w:rPr>
        <w:t>jedno</w:t>
      </w:r>
      <w:r w:rsidR="00357424" w:rsidRPr="00546042">
        <w:rPr>
          <w:rFonts w:cstheme="minorHAnsi"/>
          <w:color w:val="000000" w:themeColor="text1"/>
        </w:rPr>
        <w:t>-sto-padesát-tisíc-korun-českých</w:t>
      </w:r>
      <w:r w:rsidR="002046E6" w:rsidRPr="00546042">
        <w:rPr>
          <w:rFonts w:cstheme="minorHAnsi"/>
          <w:color w:val="000000" w:themeColor="text1"/>
        </w:rPr>
        <w:t>), přičemž jeden žadatel může předložit nejvýše 1 projekt.</w:t>
      </w:r>
      <w:r w:rsidR="007A26D6" w:rsidRPr="00546042">
        <w:rPr>
          <w:rFonts w:cstheme="minorHAnsi"/>
          <w:color w:val="000000" w:themeColor="text1"/>
        </w:rPr>
        <w:t xml:space="preserve"> Výše dotace zohledňuje počet dětí a</w:t>
      </w:r>
      <w:r w:rsidR="00E84856" w:rsidRPr="00546042">
        <w:rPr>
          <w:rFonts w:cstheme="minorHAnsi"/>
          <w:color w:val="000000" w:themeColor="text1"/>
        </w:rPr>
        <w:t> </w:t>
      </w:r>
      <w:r w:rsidR="007A26D6" w:rsidRPr="00546042">
        <w:rPr>
          <w:rFonts w:cstheme="minorHAnsi"/>
          <w:color w:val="000000" w:themeColor="text1"/>
        </w:rPr>
        <w:t>mládeže do věku 18</w:t>
      </w:r>
      <w:r w:rsidR="00670783" w:rsidRPr="00546042">
        <w:rPr>
          <w:rFonts w:cstheme="minorHAnsi"/>
          <w:color w:val="000000" w:themeColor="text1"/>
        </w:rPr>
        <w:t> </w:t>
      </w:r>
      <w:r w:rsidR="007A26D6" w:rsidRPr="00546042">
        <w:rPr>
          <w:rFonts w:cstheme="minorHAnsi"/>
          <w:color w:val="000000" w:themeColor="text1"/>
        </w:rPr>
        <w:t>let s bydlištěm na MČ Praha-Libuš v klubech a oddílech, sídlo tělovýchovného či</w:t>
      </w:r>
      <w:r w:rsidR="00E84856" w:rsidRPr="00546042">
        <w:rPr>
          <w:rFonts w:cstheme="minorHAnsi"/>
          <w:color w:val="000000" w:themeColor="text1"/>
        </w:rPr>
        <w:t> </w:t>
      </w:r>
      <w:r w:rsidR="007A26D6" w:rsidRPr="00546042">
        <w:rPr>
          <w:rFonts w:cstheme="minorHAnsi"/>
          <w:color w:val="000000" w:themeColor="text1"/>
        </w:rPr>
        <w:t>sportovního zařízení na území MČ Praha-Libuš</w:t>
      </w:r>
      <w:r w:rsidR="005A1E40" w:rsidRPr="00546042">
        <w:rPr>
          <w:rFonts w:cstheme="minorHAnsi"/>
          <w:color w:val="000000" w:themeColor="text1"/>
        </w:rPr>
        <w:t xml:space="preserve"> </w:t>
      </w:r>
      <w:r w:rsidR="002B6674" w:rsidRPr="00546042">
        <w:rPr>
          <w:rFonts w:cstheme="minorHAnsi"/>
          <w:color w:val="000000" w:themeColor="text1"/>
        </w:rPr>
        <w:t>či na území hl. m</w:t>
      </w:r>
      <w:r w:rsidR="005A1E40" w:rsidRPr="00546042">
        <w:rPr>
          <w:rFonts w:cstheme="minorHAnsi"/>
          <w:color w:val="000000" w:themeColor="text1"/>
        </w:rPr>
        <w:t>. Prahy</w:t>
      </w:r>
      <w:r w:rsidR="007A26D6" w:rsidRPr="00546042">
        <w:rPr>
          <w:rFonts w:cstheme="minorHAnsi"/>
          <w:color w:val="000000" w:themeColor="text1"/>
        </w:rPr>
        <w:t>, pravidelná činnost ve vlastním nebo pronajatém zařízení na</w:t>
      </w:r>
      <w:r w:rsidR="00670783" w:rsidRPr="00546042">
        <w:rPr>
          <w:rFonts w:cstheme="minorHAnsi"/>
          <w:color w:val="000000" w:themeColor="text1"/>
        </w:rPr>
        <w:t> </w:t>
      </w:r>
      <w:r w:rsidR="007A26D6" w:rsidRPr="00546042">
        <w:rPr>
          <w:rFonts w:cstheme="minorHAnsi"/>
          <w:color w:val="000000" w:themeColor="text1"/>
        </w:rPr>
        <w:t>území MČ Praha-Libuš</w:t>
      </w:r>
      <w:r w:rsidR="0068497E" w:rsidRPr="00546042">
        <w:rPr>
          <w:rFonts w:cstheme="minorHAnsi"/>
          <w:color w:val="000000" w:themeColor="text1"/>
        </w:rPr>
        <w:t xml:space="preserve"> </w:t>
      </w:r>
      <w:r w:rsidR="002B6674" w:rsidRPr="00546042">
        <w:rPr>
          <w:rFonts w:cstheme="minorHAnsi"/>
          <w:color w:val="000000" w:themeColor="text1"/>
        </w:rPr>
        <w:t>či na území hl. m</w:t>
      </w:r>
      <w:r w:rsidR="0068497E" w:rsidRPr="00546042">
        <w:rPr>
          <w:rFonts w:cstheme="minorHAnsi"/>
          <w:color w:val="000000" w:themeColor="text1"/>
        </w:rPr>
        <w:t>. Prahy</w:t>
      </w:r>
      <w:r w:rsidR="007A26D6" w:rsidRPr="00546042">
        <w:rPr>
          <w:rFonts w:cstheme="minorHAnsi"/>
          <w:color w:val="000000" w:themeColor="text1"/>
        </w:rPr>
        <w:t>.</w:t>
      </w:r>
    </w:p>
    <w:p w14:paraId="2C856391" w14:textId="77777777" w:rsidR="009932C3" w:rsidRPr="00546042" w:rsidRDefault="009932C3" w:rsidP="009932C3">
      <w:pPr>
        <w:spacing w:after="60" w:line="240" w:lineRule="auto"/>
        <w:ind w:left="357"/>
        <w:jc w:val="both"/>
        <w:outlineLvl w:val="0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Podpora v oblasti prevence užívání drog, alkoholu a jiných závislostí a šikany ve zřízených příspěvkových organizacích/školách:</w:t>
      </w:r>
    </w:p>
    <w:p w14:paraId="14496A1A" w14:textId="797BBD3D" w:rsidR="009932C3" w:rsidRPr="00546042" w:rsidRDefault="009932C3" w:rsidP="005C16C1">
      <w:pPr>
        <w:pStyle w:val="Odstavecseseznamem"/>
        <w:spacing w:after="60" w:line="240" w:lineRule="auto"/>
        <w:ind w:left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Každý </w:t>
      </w:r>
      <w:r w:rsidR="002948A1" w:rsidRPr="00546042">
        <w:rPr>
          <w:rFonts w:cstheme="minorHAnsi"/>
          <w:color w:val="000000" w:themeColor="text1"/>
        </w:rPr>
        <w:t xml:space="preserve">subjekt </w:t>
      </w:r>
      <w:r w:rsidRPr="00546042">
        <w:rPr>
          <w:rFonts w:cstheme="minorHAnsi"/>
          <w:color w:val="000000" w:themeColor="text1"/>
        </w:rPr>
        <w:t>může předložit nejvýše 1</w:t>
      </w:r>
      <w:r w:rsidR="00155B2D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projekt</w:t>
      </w:r>
      <w:r w:rsidR="001A00B0" w:rsidRPr="00546042">
        <w:rPr>
          <w:rFonts w:cstheme="minorHAnsi"/>
          <w:color w:val="000000" w:themeColor="text1"/>
        </w:rPr>
        <w:t xml:space="preserve">, základní školy mají možnost předložit navíc druhou žádost o pilotní projekt aktivit v rámci participativního rozpočtování. Každý projekt </w:t>
      </w:r>
      <w:r w:rsidR="000D09B5" w:rsidRPr="00546042">
        <w:rPr>
          <w:rFonts w:cstheme="minorHAnsi"/>
          <w:color w:val="000000" w:themeColor="text1"/>
        </w:rPr>
        <w:t xml:space="preserve">může obsahovat více aktivit. </w:t>
      </w:r>
    </w:p>
    <w:p w14:paraId="5F78124D" w14:textId="77777777" w:rsidR="007A26D6" w:rsidRPr="00546042" w:rsidRDefault="007A26D6" w:rsidP="00FE53CF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 nebude přidělena žadateli, který ke dni podání této žádosti o dot</w:t>
      </w:r>
      <w:r w:rsidR="008644AF" w:rsidRPr="00546042">
        <w:rPr>
          <w:rFonts w:cstheme="minorHAnsi"/>
          <w:color w:val="000000" w:themeColor="text1"/>
        </w:rPr>
        <w:t>aci z rozpočtu MČ </w:t>
      </w:r>
      <w:r w:rsidR="00357569" w:rsidRPr="00546042">
        <w:rPr>
          <w:rFonts w:cstheme="minorHAnsi"/>
          <w:color w:val="000000" w:themeColor="text1"/>
        </w:rPr>
        <w:t>Praha</w:t>
      </w:r>
      <w:r w:rsidR="008644AF" w:rsidRPr="00546042">
        <w:rPr>
          <w:rFonts w:cstheme="minorHAnsi"/>
          <w:color w:val="000000" w:themeColor="text1"/>
        </w:rPr>
        <w:t>-</w:t>
      </w:r>
      <w:r w:rsidR="00357569" w:rsidRPr="00546042">
        <w:rPr>
          <w:rFonts w:cstheme="minorHAnsi"/>
          <w:color w:val="000000" w:themeColor="text1"/>
        </w:rPr>
        <w:t xml:space="preserve">Libuš: </w:t>
      </w:r>
    </w:p>
    <w:p w14:paraId="1C631048" w14:textId="77777777" w:rsidR="00357569" w:rsidRPr="00546042" w:rsidRDefault="00357569" w:rsidP="00FE53CF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dlužníkem MČ Praha-</w:t>
      </w:r>
      <w:r w:rsidR="000203C8" w:rsidRPr="00546042">
        <w:rPr>
          <w:rFonts w:cstheme="minorHAnsi"/>
          <w:color w:val="000000" w:themeColor="text1"/>
          <w:szCs w:val="20"/>
        </w:rPr>
        <w:t>Libuš</w:t>
      </w:r>
      <w:r w:rsidRPr="00546042">
        <w:rPr>
          <w:rFonts w:cstheme="minorHAnsi"/>
          <w:color w:val="000000" w:themeColor="text1"/>
          <w:szCs w:val="20"/>
        </w:rPr>
        <w:t xml:space="preserve"> nebo dlužníkem organizací, jejichž je poskytovatel zřizovatelem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1F745ABF" w14:textId="77777777" w:rsidR="00357569" w:rsidRPr="00546042" w:rsidRDefault="00357569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úpadcem ve smyslu zákona č. 182/2006 Sb. (insolvenční zákon)</w:t>
      </w:r>
      <w:r w:rsidR="00C75AD9" w:rsidRPr="00546042">
        <w:rPr>
          <w:rFonts w:cstheme="minorHAnsi"/>
          <w:color w:val="000000" w:themeColor="text1"/>
          <w:szCs w:val="20"/>
        </w:rPr>
        <w:t>, ve znění pozdějších předpisů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4DCA1AE4" w14:textId="77777777" w:rsidR="00357569" w:rsidRPr="00546042" w:rsidRDefault="00357569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osobou, na jejíž majetek byla nařízena exekuce nebo byl podán návrh na exekuci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5D767DEF" w14:textId="77777777" w:rsidR="00357569" w:rsidRPr="00546042" w:rsidRDefault="00357569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osobou, která má postavení účastníka soudní řízení nebo vedlejšího účastníka soudní řízení, v nichž by</w:t>
      </w:r>
      <w:r w:rsidR="00E84856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MČ Praha-</w:t>
      </w:r>
      <w:r w:rsidR="000203C8" w:rsidRPr="00546042">
        <w:rPr>
          <w:rFonts w:cstheme="minorHAnsi"/>
          <w:color w:val="000000" w:themeColor="text1"/>
          <w:szCs w:val="20"/>
        </w:rPr>
        <w:t>Libuš</w:t>
      </w:r>
      <w:r w:rsidRPr="00546042">
        <w:rPr>
          <w:rFonts w:cstheme="minorHAnsi"/>
          <w:color w:val="000000" w:themeColor="text1"/>
          <w:szCs w:val="20"/>
        </w:rPr>
        <w:t xml:space="preserve"> měla či má postavení účastníka řízení či vedlejšího účastníka řízení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25CA2340" w14:textId="77777777" w:rsidR="00357569" w:rsidRPr="00546042" w:rsidRDefault="00357569" w:rsidP="00B145C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žadatelem, jehož členové statutárního orgánu nebo výkonného výboru jsou členy statutárního orgánu nebo výkonného výboru právnických osob, které mají postavení účastníka soudního řízení nebo vedlejšího účastníka soudního říze</w:t>
      </w:r>
      <w:r w:rsidR="007D4F6C" w:rsidRPr="00546042">
        <w:rPr>
          <w:rFonts w:cstheme="minorHAnsi"/>
          <w:color w:val="000000" w:themeColor="text1"/>
          <w:szCs w:val="20"/>
        </w:rPr>
        <w:t>ní, v nichž by MČ Praha-Libuš</w:t>
      </w:r>
      <w:r w:rsidRPr="00546042">
        <w:rPr>
          <w:rFonts w:cstheme="minorHAnsi"/>
          <w:color w:val="000000" w:themeColor="text1"/>
          <w:szCs w:val="20"/>
        </w:rPr>
        <w:t xml:space="preserve"> měla či má postavení účastníka řízení či vedlejšího účastníka řízení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56B71787" w14:textId="77777777" w:rsidR="00357569" w:rsidRPr="00546042" w:rsidRDefault="00357569" w:rsidP="005C16C1">
      <w:pPr>
        <w:pStyle w:val="Odstavecseseznamem"/>
        <w:numPr>
          <w:ilvl w:val="0"/>
          <w:numId w:val="9"/>
        </w:numPr>
        <w:shd w:val="clear" w:color="auto" w:fill="FFFFFF" w:themeFill="background1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je osobou, se kterou ÚMČ Praha-Libuš vede správní řízení o udělení pokuty</w:t>
      </w:r>
      <w:r w:rsidR="00B52B5D" w:rsidRPr="00546042">
        <w:rPr>
          <w:rFonts w:cstheme="minorHAnsi"/>
          <w:color w:val="000000" w:themeColor="text1"/>
          <w:szCs w:val="20"/>
        </w:rPr>
        <w:t>.</w:t>
      </w:r>
    </w:p>
    <w:p w14:paraId="490E889C" w14:textId="77777777" w:rsidR="00CE06C4" w:rsidRPr="00546042" w:rsidRDefault="00D93015" w:rsidP="005C16C1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O</w:t>
      </w:r>
      <w:r w:rsidR="00CE06C4" w:rsidRPr="00546042">
        <w:rPr>
          <w:rFonts w:cstheme="minorHAnsi"/>
          <w:color w:val="000000" w:themeColor="text1"/>
        </w:rPr>
        <w:t>kruh způsobilých žadatelů</w:t>
      </w:r>
      <w:r w:rsidRPr="00546042">
        <w:rPr>
          <w:rFonts w:cstheme="minorHAnsi"/>
          <w:color w:val="000000" w:themeColor="text1"/>
        </w:rPr>
        <w:t>:</w:t>
      </w:r>
      <w:r w:rsidR="00CE06C4" w:rsidRPr="00546042">
        <w:rPr>
          <w:rFonts w:cstheme="minorHAnsi"/>
          <w:color w:val="000000" w:themeColor="text1"/>
        </w:rPr>
        <w:t xml:space="preserve"> </w:t>
      </w:r>
    </w:p>
    <w:p w14:paraId="4D9B9818" w14:textId="77777777" w:rsidR="00CE7867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E7867" w:rsidRPr="00546042">
        <w:rPr>
          <w:rFonts w:cstheme="minorHAnsi"/>
          <w:b/>
          <w:color w:val="000000" w:themeColor="text1"/>
        </w:rPr>
        <w:t xml:space="preserve">blast č. 1 a 2: </w:t>
      </w:r>
      <w:r w:rsidR="00833D49" w:rsidRPr="00546042">
        <w:rPr>
          <w:rFonts w:cstheme="minorHAnsi"/>
          <w:b/>
          <w:color w:val="000000" w:themeColor="text1"/>
        </w:rPr>
        <w:t>Program v oblasti projektu Zdravá Libuš a Písnice a místní Agenda 21, Program v oblasti kultury, sportu</w:t>
      </w:r>
      <w:r w:rsidR="001863F5" w:rsidRPr="00546042">
        <w:rPr>
          <w:rFonts w:cstheme="minorHAnsi"/>
          <w:b/>
          <w:color w:val="000000" w:themeColor="text1"/>
        </w:rPr>
        <w:t xml:space="preserve"> a</w:t>
      </w:r>
      <w:r w:rsidR="00833D49" w:rsidRPr="00546042">
        <w:rPr>
          <w:rFonts w:cstheme="minorHAnsi"/>
          <w:b/>
          <w:color w:val="000000" w:themeColor="text1"/>
        </w:rPr>
        <w:t xml:space="preserve"> volnočasových aktivit</w:t>
      </w:r>
      <w:r w:rsidR="00CE7867" w:rsidRPr="00546042">
        <w:rPr>
          <w:rFonts w:cstheme="minorHAnsi"/>
          <w:b/>
          <w:color w:val="000000" w:themeColor="text1"/>
        </w:rPr>
        <w:t>:</w:t>
      </w:r>
    </w:p>
    <w:p w14:paraId="6526BF3C" w14:textId="77777777" w:rsidR="00CE06C4" w:rsidRPr="00546042" w:rsidRDefault="00A5797A" w:rsidP="005C16C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Oprávněnými žadatelé jsou s</w:t>
      </w:r>
      <w:r w:rsidR="00CE06C4" w:rsidRPr="00546042">
        <w:rPr>
          <w:rFonts w:cstheme="minorHAnsi"/>
          <w:color w:val="000000" w:themeColor="text1"/>
        </w:rPr>
        <w:t>portovní a společenské organizace, spolky, profesní a občanská sdružení, zájmové nadace, veřejné prospěšné společnosti, právnické a fyzické osoby sídlící nebo</w:t>
      </w:r>
      <w:r w:rsidR="00AA09F7" w:rsidRPr="00546042">
        <w:rPr>
          <w:rFonts w:cstheme="minorHAnsi"/>
          <w:color w:val="000000" w:themeColor="text1"/>
        </w:rPr>
        <w:t> </w:t>
      </w:r>
      <w:r w:rsidR="00CE06C4" w:rsidRPr="00546042">
        <w:rPr>
          <w:rFonts w:cstheme="minorHAnsi"/>
          <w:color w:val="000000" w:themeColor="text1"/>
        </w:rPr>
        <w:t>pů</w:t>
      </w:r>
      <w:r w:rsidR="0092451F" w:rsidRPr="00546042">
        <w:rPr>
          <w:rFonts w:cstheme="minorHAnsi"/>
          <w:color w:val="000000" w:themeColor="text1"/>
        </w:rPr>
        <w:t xml:space="preserve">sobící </w:t>
      </w:r>
      <w:r w:rsidR="00CE06C4" w:rsidRPr="00546042">
        <w:rPr>
          <w:rFonts w:cstheme="minorHAnsi"/>
          <w:color w:val="000000" w:themeColor="text1"/>
        </w:rPr>
        <w:t xml:space="preserve">na území </w:t>
      </w:r>
      <w:r w:rsidR="003C0191" w:rsidRPr="00546042">
        <w:rPr>
          <w:rFonts w:cstheme="minorHAnsi"/>
          <w:color w:val="000000" w:themeColor="text1"/>
        </w:rPr>
        <w:t>m</w:t>
      </w:r>
      <w:r w:rsidR="00CE06C4" w:rsidRPr="00546042">
        <w:rPr>
          <w:rFonts w:cstheme="minorHAnsi"/>
          <w:color w:val="000000" w:themeColor="text1"/>
        </w:rPr>
        <w:t>ěstské části Praha-Libuš, případně usilující o získání dotace na akce určené ob</w:t>
      </w:r>
      <w:r w:rsidR="009A231C" w:rsidRPr="00546042">
        <w:rPr>
          <w:rFonts w:cstheme="minorHAnsi"/>
          <w:color w:val="000000" w:themeColor="text1"/>
        </w:rPr>
        <w:t>yvatelům</w:t>
      </w:r>
      <w:r w:rsidR="00CE06C4" w:rsidRPr="00546042">
        <w:rPr>
          <w:rFonts w:cstheme="minorHAnsi"/>
          <w:color w:val="000000" w:themeColor="text1"/>
        </w:rPr>
        <w:t xml:space="preserve"> </w:t>
      </w:r>
      <w:r w:rsidR="003C0191" w:rsidRPr="00546042">
        <w:rPr>
          <w:rFonts w:cstheme="minorHAnsi"/>
          <w:color w:val="000000" w:themeColor="text1"/>
        </w:rPr>
        <w:t>m</w:t>
      </w:r>
      <w:r w:rsidR="00CE06C4" w:rsidRPr="00546042">
        <w:rPr>
          <w:rFonts w:cstheme="minorHAnsi"/>
          <w:color w:val="000000" w:themeColor="text1"/>
        </w:rPr>
        <w:t>ěstské části Praha</w:t>
      </w:r>
      <w:r w:rsidR="009E3E60" w:rsidRPr="00546042">
        <w:rPr>
          <w:rFonts w:cstheme="minorHAnsi"/>
          <w:color w:val="000000" w:themeColor="text1"/>
        </w:rPr>
        <w:noBreakHyphen/>
      </w:r>
      <w:r w:rsidR="00CE06C4" w:rsidRPr="00546042">
        <w:rPr>
          <w:rFonts w:cstheme="minorHAnsi"/>
          <w:color w:val="000000" w:themeColor="text1"/>
        </w:rPr>
        <w:t>Libuš, či na akce, které mají přímý vztah k </w:t>
      </w:r>
      <w:r w:rsidR="006F59E0" w:rsidRPr="00546042">
        <w:rPr>
          <w:rFonts w:cstheme="minorHAnsi"/>
          <w:color w:val="000000" w:themeColor="text1"/>
        </w:rPr>
        <w:t>m</w:t>
      </w:r>
      <w:r w:rsidR="00CE06C4" w:rsidRPr="00546042">
        <w:rPr>
          <w:rFonts w:cstheme="minorHAnsi"/>
          <w:color w:val="000000" w:themeColor="text1"/>
        </w:rPr>
        <w:t>ěstské části Praha-Libuš a splňují všechny zákonem předepsané podmínky pro provozování příslušné činnosti.</w:t>
      </w:r>
      <w:r w:rsidR="00231B9B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>Dále or</w:t>
      </w:r>
      <w:r w:rsidR="00CE06C4" w:rsidRPr="00546042">
        <w:rPr>
          <w:rFonts w:cstheme="minorHAnsi"/>
          <w:color w:val="000000" w:themeColor="text1"/>
        </w:rPr>
        <w:t xml:space="preserve">ganizace zřízené </w:t>
      </w:r>
      <w:r w:rsidR="003C0191" w:rsidRPr="00546042">
        <w:rPr>
          <w:rFonts w:cstheme="minorHAnsi"/>
          <w:color w:val="000000" w:themeColor="text1"/>
        </w:rPr>
        <w:t>m</w:t>
      </w:r>
      <w:r w:rsidR="00CE06C4" w:rsidRPr="00546042">
        <w:rPr>
          <w:rFonts w:cstheme="minorHAnsi"/>
          <w:color w:val="000000" w:themeColor="text1"/>
        </w:rPr>
        <w:t>ěstskou částí Praha-Libuš mohou žádat o dotace pouze na akce, které se</w:t>
      </w:r>
      <w:r w:rsidR="00AA09F7" w:rsidRPr="00546042">
        <w:rPr>
          <w:rFonts w:cstheme="minorHAnsi"/>
          <w:color w:val="000000" w:themeColor="text1"/>
        </w:rPr>
        <w:t> </w:t>
      </w:r>
      <w:r w:rsidR="00CE06C4" w:rsidRPr="00546042">
        <w:rPr>
          <w:rFonts w:cstheme="minorHAnsi"/>
          <w:color w:val="000000" w:themeColor="text1"/>
        </w:rPr>
        <w:t>vymykají jejich standardní činnosti, jsou určeny širší veřejnosti nebo se jedná o akce mimořádného významu pro</w:t>
      </w:r>
      <w:r w:rsidR="00E84856" w:rsidRPr="00546042">
        <w:rPr>
          <w:rFonts w:cstheme="minorHAnsi"/>
          <w:color w:val="000000" w:themeColor="text1"/>
        </w:rPr>
        <w:t> </w:t>
      </w:r>
      <w:r w:rsidR="003C0191" w:rsidRPr="00546042">
        <w:rPr>
          <w:rFonts w:cstheme="minorHAnsi"/>
          <w:color w:val="000000" w:themeColor="text1"/>
        </w:rPr>
        <w:t>m</w:t>
      </w:r>
      <w:r w:rsidR="003E5FB4" w:rsidRPr="00546042">
        <w:rPr>
          <w:rFonts w:cstheme="minorHAnsi"/>
          <w:color w:val="000000" w:themeColor="text1"/>
        </w:rPr>
        <w:t>ěstskou část Praha-</w:t>
      </w:r>
      <w:r w:rsidR="00CE06C4" w:rsidRPr="00546042">
        <w:rPr>
          <w:rFonts w:cstheme="minorHAnsi"/>
          <w:color w:val="000000" w:themeColor="text1"/>
        </w:rPr>
        <w:t xml:space="preserve">Libuš. </w:t>
      </w:r>
    </w:p>
    <w:p w14:paraId="1A835DEE" w14:textId="77777777" w:rsidR="00CE7867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E7867" w:rsidRPr="00546042">
        <w:rPr>
          <w:rFonts w:cstheme="minorHAnsi"/>
          <w:b/>
          <w:color w:val="000000" w:themeColor="text1"/>
        </w:rPr>
        <w:t xml:space="preserve">blast č. 3: </w:t>
      </w:r>
      <w:r w:rsidR="00833D49" w:rsidRPr="00546042">
        <w:rPr>
          <w:rFonts w:cstheme="minorHAnsi"/>
          <w:b/>
          <w:color w:val="000000" w:themeColor="text1"/>
        </w:rPr>
        <w:t>Program v sociální oblasti</w:t>
      </w:r>
      <w:r w:rsidR="00CE7867" w:rsidRPr="00546042">
        <w:rPr>
          <w:rFonts w:cstheme="minorHAnsi"/>
          <w:b/>
          <w:color w:val="000000" w:themeColor="text1"/>
        </w:rPr>
        <w:t>:</w:t>
      </w:r>
    </w:p>
    <w:p w14:paraId="3CB733FA" w14:textId="0E96C563" w:rsidR="00CE06C4" w:rsidRPr="00546042" w:rsidRDefault="00CE06C4" w:rsidP="005C16C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lastRenderedPageBreak/>
        <w:t xml:space="preserve">Oprávněnými žadateli jsou poskytovatelé sociálních služeb, kteří jsou zapsáni v registru poskytovatelů sociálních služeb podle ustanovení § 85 odst. 1 zákona č. 108/2006 Sb., o sociálních službách, ve znění pozdějších předpisů a poskytují či budou </w:t>
      </w:r>
      <w:r w:rsidR="0001765E" w:rsidRPr="00546042">
        <w:rPr>
          <w:rFonts w:cstheme="minorHAnsi"/>
          <w:color w:val="000000" w:themeColor="text1"/>
        </w:rPr>
        <w:t xml:space="preserve">v daném roce </w:t>
      </w:r>
      <w:r w:rsidRPr="00546042">
        <w:rPr>
          <w:rFonts w:cstheme="minorHAnsi"/>
          <w:color w:val="000000" w:themeColor="text1"/>
        </w:rPr>
        <w:t>poskytovat sociální služby ob</w:t>
      </w:r>
      <w:r w:rsidR="009A231C" w:rsidRPr="00546042">
        <w:rPr>
          <w:rFonts w:cstheme="minorHAnsi"/>
          <w:color w:val="000000" w:themeColor="text1"/>
        </w:rPr>
        <w:t>yvatelům</w:t>
      </w:r>
      <w:r w:rsidRPr="00546042">
        <w:rPr>
          <w:rFonts w:cstheme="minorHAnsi"/>
          <w:color w:val="000000" w:themeColor="text1"/>
        </w:rPr>
        <w:t xml:space="preserve"> městské části Praha-Libuš.</w:t>
      </w:r>
    </w:p>
    <w:p w14:paraId="5B51C05B" w14:textId="77777777" w:rsidR="00CE7867" w:rsidRPr="00546042" w:rsidRDefault="002B3311" w:rsidP="005C16C1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E7867" w:rsidRPr="00546042">
        <w:rPr>
          <w:rFonts w:cstheme="minorHAnsi"/>
          <w:b/>
          <w:color w:val="000000" w:themeColor="text1"/>
        </w:rPr>
        <w:t xml:space="preserve">blast č. 4: </w:t>
      </w:r>
      <w:r w:rsidR="00833D49" w:rsidRPr="00546042">
        <w:rPr>
          <w:rFonts w:cstheme="minorHAnsi"/>
          <w:b/>
          <w:color w:val="000000" w:themeColor="text1"/>
        </w:rPr>
        <w:t>Program v oblasti sportu (</w:t>
      </w:r>
      <w:r w:rsidR="00BC1873" w:rsidRPr="00546042">
        <w:rPr>
          <w:rFonts w:cstheme="minorHAnsi"/>
          <w:b/>
          <w:color w:val="000000" w:themeColor="text1"/>
        </w:rPr>
        <w:t>dotace</w:t>
      </w:r>
      <w:r w:rsidR="00833D49" w:rsidRPr="00546042">
        <w:rPr>
          <w:rFonts w:cstheme="minorHAnsi"/>
          <w:b/>
          <w:color w:val="000000" w:themeColor="text1"/>
        </w:rPr>
        <w:t xml:space="preserve"> na dlouhodobě organizovanou sportovní výchovu mládeže):</w:t>
      </w:r>
    </w:p>
    <w:p w14:paraId="6A4D4849" w14:textId="3B749871" w:rsidR="00F157D1" w:rsidRPr="00546042" w:rsidRDefault="00743811" w:rsidP="005C16C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Dotace</w:t>
      </w:r>
      <w:r w:rsidR="00D04C3D" w:rsidRPr="00546042">
        <w:rPr>
          <w:rFonts w:cstheme="minorHAnsi"/>
          <w:color w:val="000000" w:themeColor="text1"/>
        </w:rPr>
        <w:t xml:space="preserve"> je poskytována na podporu činnosti realizované nestátními neziskovými organizacemi vykonávajícími veřejně prospěšné činnosti, působícími na území MČ Praha-Libuš</w:t>
      </w:r>
      <w:r w:rsidR="00356996" w:rsidRPr="00546042">
        <w:rPr>
          <w:rFonts w:cstheme="minorHAnsi"/>
          <w:color w:val="000000" w:themeColor="text1"/>
        </w:rPr>
        <w:t xml:space="preserve"> či pro obyvatele MČ Praha-Libuš na území hl. m. Prahy</w:t>
      </w:r>
      <w:r w:rsidR="00D04C3D" w:rsidRPr="00546042">
        <w:rPr>
          <w:rFonts w:cstheme="minorHAnsi"/>
          <w:color w:val="000000" w:themeColor="text1"/>
        </w:rPr>
        <w:t>, které zajišťují dlouhodobě organizovanou sportovní výchovu mládeže registrované v jednotlivých sportovních organizacích v</w:t>
      </w:r>
      <w:r w:rsidR="005F6D38" w:rsidRPr="00546042">
        <w:rPr>
          <w:rFonts w:cstheme="minorHAnsi"/>
          <w:color w:val="000000" w:themeColor="text1"/>
        </w:rPr>
        <w:t> daném roce</w:t>
      </w:r>
      <w:r w:rsidR="00D04C3D" w:rsidRPr="00546042">
        <w:rPr>
          <w:rFonts w:cstheme="minorHAnsi"/>
          <w:color w:val="000000" w:themeColor="text1"/>
        </w:rPr>
        <w:t>.</w:t>
      </w:r>
      <w:r w:rsidR="009D4C29" w:rsidRPr="00546042">
        <w:rPr>
          <w:rFonts w:cstheme="minorHAnsi"/>
          <w:color w:val="000000" w:themeColor="text1"/>
        </w:rPr>
        <w:t xml:space="preserve"> </w:t>
      </w:r>
    </w:p>
    <w:p w14:paraId="31DB0192" w14:textId="77777777" w:rsidR="00D04C3D" w:rsidRPr="00546042" w:rsidRDefault="00F157D1" w:rsidP="005C16C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cstheme="minorHAnsi"/>
          <w:i/>
          <w:color w:val="000000" w:themeColor="text1"/>
        </w:rPr>
      </w:pPr>
      <w:r w:rsidRPr="00546042">
        <w:rPr>
          <w:rFonts w:cstheme="minorHAnsi"/>
          <w:i/>
          <w:color w:val="000000" w:themeColor="text1"/>
        </w:rPr>
        <w:t xml:space="preserve">Poznámka: </w:t>
      </w:r>
      <w:r w:rsidR="009D4C29" w:rsidRPr="00546042">
        <w:rPr>
          <w:rFonts w:cstheme="minorHAnsi"/>
          <w:i/>
          <w:color w:val="000000" w:themeColor="text1"/>
        </w:rPr>
        <w:t>V oblasti č. 4 nejsou oprávněnými žadateli fyzické osoby a fyzické osoby podnikající.</w:t>
      </w:r>
      <w:r w:rsidR="00DD4410" w:rsidRPr="00546042">
        <w:rPr>
          <w:rFonts w:cstheme="minorHAnsi"/>
          <w:i/>
          <w:color w:val="000000" w:themeColor="text1"/>
        </w:rPr>
        <w:t xml:space="preserve"> Na podporu sportovních aktivit organizovaných fyzickými osobami a fyzickými osoby podnikajícími je možné požádat v rámci oblasti č. 2. </w:t>
      </w:r>
      <w:r w:rsidR="009D4C29" w:rsidRPr="00546042">
        <w:rPr>
          <w:rFonts w:cstheme="minorHAnsi"/>
          <w:i/>
          <w:color w:val="000000" w:themeColor="text1"/>
        </w:rPr>
        <w:t xml:space="preserve">  </w:t>
      </w:r>
    </w:p>
    <w:p w14:paraId="39D80AD7" w14:textId="77777777" w:rsidR="00C82921" w:rsidRPr="00546042" w:rsidRDefault="00C82921" w:rsidP="00C82921">
      <w:pPr>
        <w:spacing w:after="60" w:line="240" w:lineRule="auto"/>
        <w:ind w:left="357"/>
        <w:jc w:val="both"/>
        <w:outlineLvl w:val="0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</w:t>
      </w:r>
      <w:r w:rsidR="004D2CE1" w:rsidRPr="00546042">
        <w:rPr>
          <w:rFonts w:cstheme="minorHAnsi"/>
          <w:b/>
          <w:color w:val="000000" w:themeColor="text1"/>
        </w:rPr>
        <w:t>Podpora v oblasti primární prevence rizikového chování dětí a mládeže ve zřízených příspěvkových organizacích/školách</w:t>
      </w:r>
      <w:r w:rsidRPr="00546042">
        <w:rPr>
          <w:rFonts w:cstheme="minorHAnsi"/>
          <w:b/>
          <w:color w:val="000000" w:themeColor="text1"/>
        </w:rPr>
        <w:t>:</w:t>
      </w:r>
    </w:p>
    <w:p w14:paraId="3024BAEA" w14:textId="77777777" w:rsidR="00BF52A9" w:rsidRPr="00546042" w:rsidRDefault="00C82921" w:rsidP="00C82921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Oprávněnými žadateli jsou měst</w:t>
      </w:r>
      <w:r w:rsidR="00DF0B20" w:rsidRPr="00546042">
        <w:rPr>
          <w:rFonts w:cstheme="minorHAnsi"/>
          <w:color w:val="000000" w:themeColor="text1"/>
        </w:rPr>
        <w:t>s</w:t>
      </w:r>
      <w:r w:rsidRPr="00546042">
        <w:rPr>
          <w:rFonts w:cstheme="minorHAnsi"/>
          <w:color w:val="000000" w:themeColor="text1"/>
        </w:rPr>
        <w:t xml:space="preserve">kou částí Praha-Libuš zřízené školské příspěvkové organizace, tj. mateřské a základní školy. </w:t>
      </w:r>
    </w:p>
    <w:p w14:paraId="0C237090" w14:textId="77777777" w:rsidR="00605CD6" w:rsidRPr="00546042" w:rsidRDefault="00605CD6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>V. P</w:t>
      </w:r>
      <w:r w:rsidR="007D4F6C" w:rsidRPr="00546042">
        <w:rPr>
          <w:rFonts w:cstheme="minorHAnsi"/>
          <w:b/>
          <w:color w:val="000000" w:themeColor="text1"/>
          <w:sz w:val="28"/>
          <w:szCs w:val="28"/>
        </w:rPr>
        <w:t>odání a příjem žádosti</w:t>
      </w:r>
    </w:p>
    <w:p w14:paraId="46A1F7B7" w14:textId="77777777" w:rsidR="004D3917" w:rsidRPr="00546042" w:rsidRDefault="00605CD6" w:rsidP="00E30E8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Žádosti o podporu se podávají na předepsaném formuláři o poskytnutí</w:t>
      </w:r>
      <w:r w:rsidR="006B4A67" w:rsidRPr="00546042">
        <w:rPr>
          <w:rFonts w:cstheme="minorHAnsi"/>
          <w:color w:val="000000" w:themeColor="text1"/>
        </w:rPr>
        <w:t xml:space="preserve">. Žádost </w:t>
      </w:r>
      <w:r w:rsidR="00532A83" w:rsidRPr="00546042">
        <w:rPr>
          <w:rFonts w:cstheme="minorHAnsi"/>
          <w:color w:val="000000" w:themeColor="text1"/>
        </w:rPr>
        <w:t xml:space="preserve">o dotaci </w:t>
      </w:r>
      <w:r w:rsidR="006B4A67" w:rsidRPr="00546042">
        <w:rPr>
          <w:rFonts w:cstheme="minorHAnsi"/>
          <w:color w:val="000000" w:themeColor="text1"/>
        </w:rPr>
        <w:t>musí obsahovat</w:t>
      </w:r>
      <w:r w:rsidRPr="00546042">
        <w:rPr>
          <w:rFonts w:cstheme="minorHAnsi"/>
          <w:color w:val="000000" w:themeColor="text1"/>
        </w:rPr>
        <w:t xml:space="preserve"> </w:t>
      </w:r>
      <w:r w:rsidR="00F94BFA" w:rsidRPr="00546042">
        <w:rPr>
          <w:rFonts w:cstheme="minorHAnsi"/>
          <w:color w:val="000000" w:themeColor="text1"/>
        </w:rPr>
        <w:t>jed</w:t>
      </w:r>
      <w:r w:rsidR="006B4A67" w:rsidRPr="00546042">
        <w:rPr>
          <w:rFonts w:cstheme="minorHAnsi"/>
          <w:color w:val="000000" w:themeColor="text1"/>
        </w:rPr>
        <w:t>e</w:t>
      </w:r>
      <w:r w:rsidR="00F94BFA" w:rsidRPr="00546042">
        <w:rPr>
          <w:rFonts w:cstheme="minorHAnsi"/>
          <w:color w:val="000000" w:themeColor="text1"/>
        </w:rPr>
        <w:t>n</w:t>
      </w:r>
      <w:r w:rsidR="006B4A67" w:rsidRPr="00546042">
        <w:rPr>
          <w:rFonts w:cstheme="minorHAnsi"/>
          <w:color w:val="000000" w:themeColor="text1"/>
        </w:rPr>
        <w:t xml:space="preserve"> formulář</w:t>
      </w:r>
      <w:r w:rsidR="00F94BFA" w:rsidRPr="00546042">
        <w:rPr>
          <w:rFonts w:cstheme="minorHAnsi"/>
          <w:color w:val="000000" w:themeColor="text1"/>
        </w:rPr>
        <w:t xml:space="preserve"> </w:t>
      </w:r>
      <w:r w:rsidR="002B4794" w:rsidRPr="00546042">
        <w:rPr>
          <w:rFonts w:cstheme="minorHAnsi"/>
          <w:color w:val="000000" w:themeColor="text1"/>
        </w:rPr>
        <w:t>„</w:t>
      </w:r>
      <w:r w:rsidR="00F94BFA" w:rsidRPr="00546042">
        <w:rPr>
          <w:rFonts w:cstheme="minorHAnsi"/>
          <w:color w:val="000000" w:themeColor="text1"/>
        </w:rPr>
        <w:t>část A</w:t>
      </w:r>
      <w:r w:rsidR="002B4794" w:rsidRPr="00546042">
        <w:rPr>
          <w:rFonts w:cstheme="minorHAnsi"/>
          <w:color w:val="000000" w:themeColor="text1"/>
        </w:rPr>
        <w:t>“</w:t>
      </w:r>
      <w:r w:rsidR="00F94BFA" w:rsidRPr="00546042">
        <w:rPr>
          <w:rFonts w:cstheme="minorHAnsi"/>
          <w:color w:val="000000" w:themeColor="text1"/>
        </w:rPr>
        <w:t xml:space="preserve">, </w:t>
      </w:r>
      <w:r w:rsidR="006B4A67" w:rsidRPr="00546042">
        <w:rPr>
          <w:rFonts w:cstheme="minorHAnsi"/>
          <w:color w:val="000000" w:themeColor="text1"/>
        </w:rPr>
        <w:t xml:space="preserve">takový </w:t>
      </w:r>
      <w:r w:rsidR="00F94BFA" w:rsidRPr="00546042">
        <w:rPr>
          <w:rFonts w:cstheme="minorHAnsi"/>
          <w:color w:val="000000" w:themeColor="text1"/>
        </w:rPr>
        <w:t>poč</w:t>
      </w:r>
      <w:r w:rsidR="006B4A67" w:rsidRPr="00546042">
        <w:rPr>
          <w:rFonts w:cstheme="minorHAnsi"/>
          <w:color w:val="000000" w:themeColor="text1"/>
        </w:rPr>
        <w:t>e</w:t>
      </w:r>
      <w:r w:rsidR="00F94BFA" w:rsidRPr="00546042">
        <w:rPr>
          <w:rFonts w:cstheme="minorHAnsi"/>
          <w:color w:val="000000" w:themeColor="text1"/>
        </w:rPr>
        <w:t xml:space="preserve">t formulářů </w:t>
      </w:r>
      <w:r w:rsidR="002B4794" w:rsidRPr="00546042">
        <w:rPr>
          <w:rFonts w:cstheme="minorHAnsi"/>
          <w:color w:val="000000" w:themeColor="text1"/>
        </w:rPr>
        <w:t>„</w:t>
      </w:r>
      <w:r w:rsidR="00F94BFA" w:rsidRPr="00546042">
        <w:rPr>
          <w:rFonts w:cstheme="minorHAnsi"/>
          <w:color w:val="000000" w:themeColor="text1"/>
        </w:rPr>
        <w:t>část B</w:t>
      </w:r>
      <w:r w:rsidR="002B4794" w:rsidRPr="00546042">
        <w:rPr>
          <w:rFonts w:cstheme="minorHAnsi"/>
          <w:color w:val="000000" w:themeColor="text1"/>
        </w:rPr>
        <w:t>“</w:t>
      </w:r>
      <w:r w:rsidR="006B4A67" w:rsidRPr="00546042">
        <w:rPr>
          <w:rFonts w:cstheme="minorHAnsi"/>
          <w:color w:val="000000" w:themeColor="text1"/>
        </w:rPr>
        <w:t xml:space="preserve">, kolik projektů je v žádosti podáváno a povinné </w:t>
      </w:r>
      <w:r w:rsidR="00F94BFA" w:rsidRPr="00546042">
        <w:rPr>
          <w:rFonts w:cstheme="minorHAnsi"/>
          <w:color w:val="000000" w:themeColor="text1"/>
        </w:rPr>
        <w:t>příloh</w:t>
      </w:r>
      <w:r w:rsidR="006B4A67" w:rsidRPr="00546042">
        <w:rPr>
          <w:rFonts w:cstheme="minorHAnsi"/>
          <w:color w:val="000000" w:themeColor="text1"/>
        </w:rPr>
        <w:t xml:space="preserve">y včetně </w:t>
      </w:r>
      <w:r w:rsidR="00F94BFA" w:rsidRPr="00546042">
        <w:rPr>
          <w:rFonts w:cstheme="minorHAnsi"/>
          <w:color w:val="000000" w:themeColor="text1"/>
        </w:rPr>
        <w:t xml:space="preserve">formuláře </w:t>
      </w:r>
      <w:r w:rsidR="002B4794" w:rsidRPr="00546042">
        <w:rPr>
          <w:rFonts w:cstheme="minorHAnsi"/>
          <w:color w:val="000000" w:themeColor="text1"/>
        </w:rPr>
        <w:t>„</w:t>
      </w:r>
      <w:r w:rsidR="00F94BFA" w:rsidRPr="00546042">
        <w:rPr>
          <w:rFonts w:cstheme="minorHAnsi"/>
          <w:color w:val="000000" w:themeColor="text1"/>
        </w:rPr>
        <w:t>část C</w:t>
      </w:r>
      <w:r w:rsidR="002B4794" w:rsidRPr="00546042">
        <w:rPr>
          <w:rFonts w:cstheme="minorHAnsi"/>
          <w:color w:val="000000" w:themeColor="text1"/>
        </w:rPr>
        <w:t>“</w:t>
      </w:r>
      <w:r w:rsidR="004D3917" w:rsidRPr="00546042">
        <w:rPr>
          <w:rFonts w:cstheme="minorHAnsi"/>
          <w:color w:val="000000" w:themeColor="text1"/>
        </w:rPr>
        <w:t>. Žadatel svým podpisem stvrzuje pravdivost a úplnost údajů uvedených v</w:t>
      </w:r>
      <w:r w:rsidR="002B4794" w:rsidRPr="00546042">
        <w:rPr>
          <w:rFonts w:cstheme="minorHAnsi"/>
          <w:color w:val="000000" w:themeColor="text1"/>
        </w:rPr>
        <w:t> </w:t>
      </w:r>
      <w:r w:rsidR="004D3917" w:rsidRPr="00546042">
        <w:rPr>
          <w:rFonts w:cstheme="minorHAnsi"/>
          <w:color w:val="000000" w:themeColor="text1"/>
        </w:rPr>
        <w:t>žádosti a</w:t>
      </w:r>
      <w:r w:rsidR="002B4794" w:rsidRPr="00546042">
        <w:rPr>
          <w:rFonts w:cstheme="minorHAnsi"/>
          <w:color w:val="000000" w:themeColor="text1"/>
        </w:rPr>
        <w:t> </w:t>
      </w:r>
      <w:r w:rsidR="004D3917" w:rsidRPr="00546042">
        <w:rPr>
          <w:rFonts w:cstheme="minorHAnsi"/>
          <w:color w:val="000000" w:themeColor="text1"/>
        </w:rPr>
        <w:t>jejích přílohách, včetně toho, že je podaná elektronická verze formuláře shodná s podanou listinnou verzí.</w:t>
      </w:r>
    </w:p>
    <w:p w14:paraId="4EA8F22F" w14:textId="77777777" w:rsidR="00D04C3D" w:rsidRPr="00546042" w:rsidRDefault="00B145C9" w:rsidP="00E30E87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Část A:</w:t>
      </w:r>
      <w:r w:rsidRPr="00546042">
        <w:rPr>
          <w:rFonts w:cstheme="minorHAnsi"/>
          <w:b/>
          <w:color w:val="000000" w:themeColor="text1"/>
        </w:rPr>
        <w:tab/>
      </w:r>
      <w:r w:rsidRPr="00546042">
        <w:rPr>
          <w:rFonts w:cstheme="minorHAnsi"/>
          <w:b/>
          <w:color w:val="000000" w:themeColor="text1"/>
        </w:rPr>
        <w:tab/>
      </w:r>
      <w:r w:rsidR="00D04C3D" w:rsidRPr="00546042">
        <w:rPr>
          <w:rFonts w:cstheme="minorHAnsi"/>
          <w:b/>
          <w:color w:val="000000" w:themeColor="text1"/>
        </w:rPr>
        <w:t>I</w:t>
      </w:r>
      <w:r w:rsidRPr="00546042">
        <w:rPr>
          <w:rFonts w:cstheme="minorHAnsi"/>
          <w:b/>
          <w:color w:val="000000" w:themeColor="text1"/>
        </w:rPr>
        <w:t>dentifikace žadatele (</w:t>
      </w:r>
      <w:r w:rsidR="00D04C3D" w:rsidRPr="00546042">
        <w:rPr>
          <w:rFonts w:cstheme="minorHAnsi"/>
          <w:b/>
          <w:color w:val="000000" w:themeColor="text1"/>
        </w:rPr>
        <w:t>pro právnické i fyzické osoby)</w:t>
      </w:r>
    </w:p>
    <w:p w14:paraId="425FD296" w14:textId="77777777" w:rsidR="00B145C9" w:rsidRPr="00546042" w:rsidRDefault="00B145C9" w:rsidP="00E30E87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Č</w:t>
      </w:r>
      <w:r w:rsidR="00D04C3D" w:rsidRPr="00546042">
        <w:rPr>
          <w:rFonts w:cstheme="minorHAnsi"/>
          <w:b/>
          <w:color w:val="000000" w:themeColor="text1"/>
        </w:rPr>
        <w:t>ást B:</w:t>
      </w:r>
      <w:r w:rsidRPr="00546042">
        <w:rPr>
          <w:rFonts w:cstheme="minorHAnsi"/>
          <w:b/>
          <w:color w:val="000000" w:themeColor="text1"/>
        </w:rPr>
        <w:tab/>
      </w:r>
      <w:r w:rsidRPr="00546042">
        <w:rPr>
          <w:rFonts w:cstheme="minorHAnsi"/>
          <w:b/>
          <w:color w:val="000000" w:themeColor="text1"/>
        </w:rPr>
        <w:tab/>
      </w:r>
      <w:r w:rsidR="00D04C3D" w:rsidRPr="00546042">
        <w:rPr>
          <w:rFonts w:cstheme="minorHAnsi"/>
          <w:b/>
          <w:color w:val="000000" w:themeColor="text1"/>
        </w:rPr>
        <w:t xml:space="preserve">Informace o projektu (pokud žádost obsahuje více projektů, bude </w:t>
      </w:r>
      <w:r w:rsidR="0016321A" w:rsidRPr="00546042">
        <w:rPr>
          <w:rFonts w:cstheme="minorHAnsi"/>
          <w:b/>
          <w:color w:val="000000" w:themeColor="text1"/>
        </w:rPr>
        <w:t>„</w:t>
      </w:r>
      <w:r w:rsidR="00D04C3D" w:rsidRPr="00546042">
        <w:rPr>
          <w:rFonts w:cstheme="minorHAnsi"/>
          <w:b/>
          <w:color w:val="000000" w:themeColor="text1"/>
        </w:rPr>
        <w:t>část B</w:t>
      </w:r>
      <w:r w:rsidR="0016321A" w:rsidRPr="00546042">
        <w:rPr>
          <w:rFonts w:cstheme="minorHAnsi"/>
          <w:b/>
          <w:color w:val="000000" w:themeColor="text1"/>
        </w:rPr>
        <w:t>“</w:t>
      </w:r>
      <w:r w:rsidR="00D04C3D" w:rsidRPr="00546042">
        <w:rPr>
          <w:rFonts w:cstheme="minorHAnsi"/>
          <w:b/>
          <w:color w:val="000000" w:themeColor="text1"/>
        </w:rPr>
        <w:t xml:space="preserve"> </w:t>
      </w:r>
    </w:p>
    <w:p w14:paraId="711E9257" w14:textId="77777777" w:rsidR="00605CD6" w:rsidRPr="00546042" w:rsidRDefault="00D04C3D" w:rsidP="007D4F6C">
      <w:pPr>
        <w:spacing w:after="0" w:line="240" w:lineRule="auto"/>
        <w:ind w:left="2124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přiložena v počtu odpovídajícím počtu projektů</w:t>
      </w:r>
      <w:r w:rsidR="007D4F6C" w:rsidRPr="00546042">
        <w:rPr>
          <w:rFonts w:cstheme="minorHAnsi"/>
          <w:b/>
          <w:color w:val="000000" w:themeColor="text1"/>
        </w:rPr>
        <w:t>, budou přiloženy povinné přílohy</w:t>
      </w:r>
      <w:r w:rsidRPr="00546042">
        <w:rPr>
          <w:rFonts w:cstheme="minorHAnsi"/>
          <w:b/>
          <w:color w:val="000000" w:themeColor="text1"/>
        </w:rPr>
        <w:t>)</w:t>
      </w:r>
      <w:r w:rsidR="00B145C9" w:rsidRPr="00546042">
        <w:rPr>
          <w:rFonts w:cstheme="minorHAnsi"/>
          <w:b/>
          <w:color w:val="000000" w:themeColor="text1"/>
        </w:rPr>
        <w:t xml:space="preserve"> </w:t>
      </w:r>
    </w:p>
    <w:p w14:paraId="3CE1093E" w14:textId="77777777" w:rsidR="00D04C3D" w:rsidRPr="00546042" w:rsidRDefault="00B145C9" w:rsidP="00E30E87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Č</w:t>
      </w:r>
      <w:r w:rsidR="00D04C3D" w:rsidRPr="00546042">
        <w:rPr>
          <w:rFonts w:cstheme="minorHAnsi"/>
          <w:b/>
          <w:color w:val="000000" w:themeColor="text1"/>
        </w:rPr>
        <w:t xml:space="preserve">ást C: </w:t>
      </w:r>
      <w:r w:rsidRPr="00546042">
        <w:rPr>
          <w:rFonts w:cstheme="minorHAnsi"/>
          <w:b/>
          <w:color w:val="000000" w:themeColor="text1"/>
        </w:rPr>
        <w:tab/>
      </w:r>
      <w:r w:rsidRPr="00546042">
        <w:rPr>
          <w:rFonts w:cstheme="minorHAnsi"/>
          <w:b/>
          <w:color w:val="000000" w:themeColor="text1"/>
        </w:rPr>
        <w:tab/>
      </w:r>
      <w:r w:rsidR="00D04C3D" w:rsidRPr="00546042">
        <w:rPr>
          <w:rFonts w:cstheme="minorHAnsi"/>
          <w:b/>
          <w:color w:val="000000" w:themeColor="text1"/>
        </w:rPr>
        <w:t xml:space="preserve">Čestné prohlášení </w:t>
      </w:r>
      <w:r w:rsidR="00740F0B" w:rsidRPr="00546042">
        <w:rPr>
          <w:rFonts w:cstheme="minorHAnsi"/>
          <w:b/>
          <w:color w:val="000000" w:themeColor="text1"/>
        </w:rPr>
        <w:t>a souhlas</w:t>
      </w:r>
      <w:r w:rsidR="00C243F1" w:rsidRPr="00546042">
        <w:rPr>
          <w:rFonts w:cstheme="minorHAnsi"/>
          <w:b/>
          <w:color w:val="000000" w:themeColor="text1"/>
        </w:rPr>
        <w:t>y</w:t>
      </w:r>
      <w:r w:rsidR="00740F0B" w:rsidRPr="00546042">
        <w:rPr>
          <w:rFonts w:cstheme="minorHAnsi"/>
          <w:b/>
          <w:color w:val="000000" w:themeColor="text1"/>
        </w:rPr>
        <w:t xml:space="preserve"> žadatele</w:t>
      </w:r>
    </w:p>
    <w:p w14:paraId="202C7042" w14:textId="77777777" w:rsidR="00D04C3D" w:rsidRPr="00546042" w:rsidRDefault="00B145C9" w:rsidP="00E30E87">
      <w:pPr>
        <w:spacing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Č</w:t>
      </w:r>
      <w:r w:rsidR="00D04C3D" w:rsidRPr="00546042">
        <w:rPr>
          <w:rFonts w:cstheme="minorHAnsi"/>
          <w:b/>
          <w:color w:val="000000" w:themeColor="text1"/>
        </w:rPr>
        <w:t xml:space="preserve">ást D: </w:t>
      </w:r>
      <w:r w:rsidRPr="00546042">
        <w:rPr>
          <w:rFonts w:cstheme="minorHAnsi"/>
          <w:b/>
          <w:color w:val="000000" w:themeColor="text1"/>
        </w:rPr>
        <w:tab/>
      </w:r>
      <w:r w:rsidRPr="00546042">
        <w:rPr>
          <w:rFonts w:cstheme="minorHAnsi"/>
          <w:b/>
          <w:color w:val="000000" w:themeColor="text1"/>
        </w:rPr>
        <w:tab/>
      </w:r>
      <w:r w:rsidR="00D04C3D" w:rsidRPr="00546042">
        <w:rPr>
          <w:rFonts w:cstheme="minorHAnsi"/>
          <w:b/>
          <w:color w:val="000000" w:themeColor="text1"/>
        </w:rPr>
        <w:t>Návrh veřejnoprávní smlouvy o poskytnutí dotace</w:t>
      </w:r>
    </w:p>
    <w:p w14:paraId="63DB5A8F" w14:textId="77777777" w:rsidR="00D04C3D" w:rsidRPr="00546042" w:rsidRDefault="00B145C9" w:rsidP="00952D80">
      <w:pPr>
        <w:spacing w:after="6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Č</w:t>
      </w:r>
      <w:r w:rsidR="00D04C3D" w:rsidRPr="00546042">
        <w:rPr>
          <w:rFonts w:cstheme="minorHAnsi"/>
          <w:b/>
          <w:color w:val="000000" w:themeColor="text1"/>
        </w:rPr>
        <w:t xml:space="preserve">ást E: </w:t>
      </w:r>
      <w:r w:rsidRPr="00546042">
        <w:rPr>
          <w:rFonts w:cstheme="minorHAnsi"/>
          <w:b/>
          <w:color w:val="000000" w:themeColor="text1"/>
        </w:rPr>
        <w:tab/>
      </w:r>
      <w:r w:rsidRPr="00546042">
        <w:rPr>
          <w:rFonts w:cstheme="minorHAnsi"/>
          <w:b/>
          <w:color w:val="000000" w:themeColor="text1"/>
        </w:rPr>
        <w:tab/>
      </w:r>
      <w:r w:rsidR="00D04C3D" w:rsidRPr="00546042">
        <w:rPr>
          <w:rFonts w:cstheme="minorHAnsi"/>
          <w:b/>
          <w:color w:val="000000" w:themeColor="text1"/>
        </w:rPr>
        <w:t>Formulář pro vyúčtování dotace</w:t>
      </w:r>
      <w:r w:rsidR="005B382D" w:rsidRPr="00546042">
        <w:rPr>
          <w:rFonts w:cstheme="minorHAnsi"/>
          <w:b/>
          <w:color w:val="000000" w:themeColor="text1"/>
        </w:rPr>
        <w:t xml:space="preserve"> na projekt</w:t>
      </w:r>
    </w:p>
    <w:p w14:paraId="712DFDD5" w14:textId="77777777" w:rsidR="00C75AD9" w:rsidRPr="00546042" w:rsidRDefault="00C75AD9" w:rsidP="00C75AD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Žádost o dotaci musí být povinně předložena v listinné a elektronické podobě, nebo v elektronické podobě s elektronickým podpisem, a to jako komplet formulářů A, B a C včetně všech povinných příloh):</w:t>
      </w:r>
    </w:p>
    <w:p w14:paraId="0C6FC513" w14:textId="77777777" w:rsidR="00C75AD9" w:rsidRPr="00546042" w:rsidRDefault="00C75AD9" w:rsidP="00C75AD9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1 x vyhotovení v listinné podobě na předepsaném formuláři na adresu MČ Praha-Libuš, nebo elektronicky prostřednictvím datové schránky s platným elektronickým podpisem a</w:t>
      </w:r>
    </w:p>
    <w:p w14:paraId="36E82492" w14:textId="77777777" w:rsidR="00C75AD9" w:rsidRPr="00546042" w:rsidRDefault="00C75AD9" w:rsidP="00C75AD9">
      <w:pPr>
        <w:pStyle w:val="Odstavecseseznamem"/>
        <w:numPr>
          <w:ilvl w:val="0"/>
          <w:numId w:val="9"/>
        </w:numPr>
        <w:shd w:val="clear" w:color="auto" w:fill="FFFFFF" w:themeFill="background1"/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1 x vyhotovení zaslané elektronicky na adresu kontaktní osoby.</w:t>
      </w:r>
    </w:p>
    <w:p w14:paraId="02CFD780" w14:textId="07C9623E" w:rsidR="00C75AD9" w:rsidRPr="00546042" w:rsidRDefault="00C75AD9" w:rsidP="00C75AD9">
      <w:pPr>
        <w:pStyle w:val="Odstavecseseznamem"/>
        <w:spacing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Listinné žádosti se doručují poštou nebo do podatelny Úřadu městské části Praha-Libuš, Libušská 35, 142 00 Praha 4 – Libuš v zalepené obálce viditelně označené nápisem DOTAČNÍ PROGRAM 20</w:t>
      </w:r>
      <w:r w:rsidR="003829C8" w:rsidRPr="00546042">
        <w:rPr>
          <w:rFonts w:cstheme="minorHAnsi"/>
          <w:color w:val="000000" w:themeColor="text1"/>
        </w:rPr>
        <w:t>2</w:t>
      </w:r>
      <w:r w:rsidR="00A22773">
        <w:rPr>
          <w:rFonts w:cstheme="minorHAnsi"/>
          <w:color w:val="000000" w:themeColor="text1"/>
        </w:rPr>
        <w:t>2</w:t>
      </w:r>
      <w:r w:rsidRPr="00546042">
        <w:rPr>
          <w:rFonts w:cstheme="minorHAnsi"/>
          <w:color w:val="000000" w:themeColor="text1"/>
        </w:rPr>
        <w:t>, a to do termínu ukončení předkládání žádostí vyhlášeného ZMČ. Elektronicky do datové schránky se doručují žádosti na</w:t>
      </w:r>
      <w:r w:rsidR="00A00BFC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ID</w:t>
      </w:r>
      <w:r w:rsidR="00A00BFC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schránka: u8xaktr.</w:t>
      </w:r>
      <w:r w:rsidR="00F05378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 xml:space="preserve">Elektronické vyhotovení žádosti o dotaci se zasílá na e-mail kontaktní osoby: </w:t>
      </w:r>
      <w:hyperlink r:id="rId9" w:history="1">
        <w:r w:rsidRPr="00546042">
          <w:rPr>
            <w:rStyle w:val="Hypertextovodkaz"/>
            <w:rFonts w:cstheme="minorHAnsi"/>
            <w:color w:val="000000" w:themeColor="text1"/>
          </w:rPr>
          <w:t>mc.libus@praha-libus.cz</w:t>
        </w:r>
      </w:hyperlink>
      <w:r w:rsidRPr="00546042">
        <w:rPr>
          <w:rFonts w:cstheme="minorHAnsi"/>
          <w:color w:val="000000" w:themeColor="text1"/>
        </w:rPr>
        <w:t>.</w:t>
      </w:r>
    </w:p>
    <w:p w14:paraId="7A8AF089" w14:textId="77777777" w:rsidR="00E340A2" w:rsidRPr="00546042" w:rsidRDefault="00F430EE" w:rsidP="00952D80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 přijetí žádostí</w:t>
      </w:r>
      <w:r w:rsidR="00E340A2" w:rsidRPr="00546042">
        <w:rPr>
          <w:rFonts w:cstheme="minorHAnsi"/>
          <w:color w:val="000000" w:themeColor="text1"/>
        </w:rPr>
        <w:t xml:space="preserve"> Komise pro otevírání obálek zajistí otevření obálek a přípravu seznamu podaných žádostí</w:t>
      </w:r>
      <w:r w:rsidR="00F839AE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 xml:space="preserve">podaných </w:t>
      </w:r>
      <w:r w:rsidR="00E340A2" w:rsidRPr="00546042">
        <w:rPr>
          <w:rFonts w:cstheme="minorHAnsi"/>
          <w:color w:val="000000" w:themeColor="text1"/>
        </w:rPr>
        <w:t>do jednotlivých programů</w:t>
      </w:r>
      <w:r w:rsidR="00E05D39" w:rsidRPr="00546042">
        <w:rPr>
          <w:rFonts w:cstheme="minorHAnsi"/>
          <w:color w:val="000000" w:themeColor="text1"/>
        </w:rPr>
        <w:t>.</w:t>
      </w:r>
      <w:r w:rsidR="00E340A2" w:rsidRPr="00546042">
        <w:rPr>
          <w:rFonts w:cstheme="minorHAnsi"/>
          <w:color w:val="000000" w:themeColor="text1"/>
        </w:rPr>
        <w:t xml:space="preserve"> Poté</w:t>
      </w:r>
      <w:r w:rsidR="004A3BB1" w:rsidRPr="00546042">
        <w:rPr>
          <w:rFonts w:cstheme="minorHAnsi"/>
          <w:color w:val="000000" w:themeColor="text1"/>
        </w:rPr>
        <w:t> </w:t>
      </w:r>
      <w:r w:rsidR="00E340A2" w:rsidRPr="00546042">
        <w:rPr>
          <w:rFonts w:cstheme="minorHAnsi"/>
          <w:color w:val="000000" w:themeColor="text1"/>
        </w:rPr>
        <w:t xml:space="preserve">předá </w:t>
      </w:r>
      <w:r w:rsidR="004E2E88" w:rsidRPr="00546042">
        <w:rPr>
          <w:rFonts w:cstheme="minorHAnsi"/>
          <w:color w:val="000000" w:themeColor="text1"/>
        </w:rPr>
        <w:t>veškeré přijaté žádosti o</w:t>
      </w:r>
      <w:r w:rsidRPr="00546042">
        <w:rPr>
          <w:rFonts w:cstheme="minorHAnsi"/>
          <w:color w:val="000000" w:themeColor="text1"/>
        </w:rPr>
        <w:t> </w:t>
      </w:r>
      <w:r w:rsidR="004E2E88" w:rsidRPr="00546042">
        <w:rPr>
          <w:rFonts w:cstheme="minorHAnsi"/>
          <w:color w:val="000000" w:themeColor="text1"/>
        </w:rPr>
        <w:t>dotace k</w:t>
      </w:r>
      <w:r w:rsidRPr="00546042">
        <w:rPr>
          <w:rFonts w:cstheme="minorHAnsi"/>
          <w:color w:val="000000" w:themeColor="text1"/>
        </w:rPr>
        <w:t> </w:t>
      </w:r>
      <w:r w:rsidR="004E2E88" w:rsidRPr="00546042">
        <w:rPr>
          <w:rFonts w:cstheme="minorHAnsi"/>
          <w:color w:val="000000" w:themeColor="text1"/>
        </w:rPr>
        <w:t xml:space="preserve">práci </w:t>
      </w:r>
      <w:r w:rsidR="00AB1BB4" w:rsidRPr="00546042">
        <w:rPr>
          <w:rFonts w:cstheme="minorHAnsi"/>
          <w:color w:val="000000" w:themeColor="text1"/>
        </w:rPr>
        <w:t>K</w:t>
      </w:r>
      <w:r w:rsidR="004E2E88" w:rsidRPr="00546042">
        <w:rPr>
          <w:rFonts w:cstheme="minorHAnsi"/>
          <w:color w:val="000000" w:themeColor="text1"/>
        </w:rPr>
        <w:t>omisím</w:t>
      </w:r>
      <w:r w:rsidR="00AB1BB4" w:rsidRPr="00546042">
        <w:rPr>
          <w:rFonts w:cstheme="minorHAnsi"/>
          <w:color w:val="000000" w:themeColor="text1"/>
        </w:rPr>
        <w:t xml:space="preserve"> </w:t>
      </w:r>
      <w:r w:rsidR="001125E3" w:rsidRPr="00546042">
        <w:rPr>
          <w:rFonts w:cstheme="minorHAnsi"/>
          <w:color w:val="000000" w:themeColor="text1"/>
        </w:rPr>
        <w:t>pro hodnocení projektů v jednotlivých oblastech</w:t>
      </w:r>
      <w:r w:rsidR="004E2E88" w:rsidRPr="00546042">
        <w:rPr>
          <w:rFonts w:cstheme="minorHAnsi"/>
          <w:color w:val="000000" w:themeColor="text1"/>
        </w:rPr>
        <w:t xml:space="preserve">, a to nejdéle ve lhůtě </w:t>
      </w:r>
      <w:r w:rsidR="00C92EC2" w:rsidRPr="00546042">
        <w:rPr>
          <w:rFonts w:cstheme="minorHAnsi"/>
          <w:color w:val="000000" w:themeColor="text1"/>
        </w:rPr>
        <w:t>5</w:t>
      </w:r>
      <w:r w:rsidR="00127F34" w:rsidRPr="00546042">
        <w:rPr>
          <w:rFonts w:cstheme="minorHAnsi"/>
          <w:color w:val="000000" w:themeColor="text1"/>
        </w:rPr>
        <w:t> </w:t>
      </w:r>
      <w:r w:rsidR="004E2E88" w:rsidRPr="00546042">
        <w:rPr>
          <w:rFonts w:cstheme="minorHAnsi"/>
          <w:color w:val="000000" w:themeColor="text1"/>
        </w:rPr>
        <w:t>dnů od konce lhůty pro podání nabídek.</w:t>
      </w:r>
      <w:r w:rsidR="00522DD6" w:rsidRPr="00546042">
        <w:rPr>
          <w:rFonts w:cstheme="minorHAnsi"/>
          <w:color w:val="000000" w:themeColor="text1"/>
        </w:rPr>
        <w:t xml:space="preserve"> O svém postupu vytvoří komise </w:t>
      </w:r>
      <w:r w:rsidR="00054015" w:rsidRPr="00546042">
        <w:rPr>
          <w:rFonts w:cstheme="minorHAnsi"/>
          <w:color w:val="000000" w:themeColor="text1"/>
        </w:rPr>
        <w:t>Z</w:t>
      </w:r>
      <w:r w:rsidR="00522DD6" w:rsidRPr="00546042">
        <w:rPr>
          <w:rFonts w:cstheme="minorHAnsi"/>
          <w:color w:val="000000" w:themeColor="text1"/>
        </w:rPr>
        <w:t>ápis</w:t>
      </w:r>
      <w:r w:rsidR="00054015" w:rsidRPr="00546042">
        <w:rPr>
          <w:rFonts w:cstheme="minorHAnsi"/>
          <w:color w:val="000000" w:themeColor="text1"/>
        </w:rPr>
        <w:t xml:space="preserve"> z otevírání obálek</w:t>
      </w:r>
      <w:r w:rsidR="00522DD6" w:rsidRPr="00546042">
        <w:rPr>
          <w:rFonts w:cstheme="minorHAnsi"/>
          <w:color w:val="000000" w:themeColor="text1"/>
        </w:rPr>
        <w:t>, který předá</w:t>
      </w:r>
      <w:r w:rsidR="004D340E" w:rsidRPr="00546042">
        <w:rPr>
          <w:rFonts w:cstheme="minorHAnsi"/>
          <w:color w:val="000000" w:themeColor="text1"/>
        </w:rPr>
        <w:t xml:space="preserve"> poskytovateli dotace</w:t>
      </w:r>
      <w:r w:rsidR="008F2921" w:rsidRPr="00546042">
        <w:rPr>
          <w:rFonts w:cstheme="minorHAnsi"/>
          <w:color w:val="000000" w:themeColor="text1"/>
        </w:rPr>
        <w:t xml:space="preserve"> a </w:t>
      </w:r>
      <w:r w:rsidR="00E300AD" w:rsidRPr="00546042">
        <w:rPr>
          <w:rFonts w:cstheme="minorHAnsi"/>
          <w:color w:val="000000" w:themeColor="text1"/>
        </w:rPr>
        <w:t xml:space="preserve">v kopii </w:t>
      </w:r>
      <w:r w:rsidR="008F2921" w:rsidRPr="00546042">
        <w:rPr>
          <w:rFonts w:cstheme="minorHAnsi"/>
          <w:color w:val="000000" w:themeColor="text1"/>
        </w:rPr>
        <w:t>Dotačním komisím</w:t>
      </w:r>
      <w:r w:rsidR="004D340E" w:rsidRPr="00546042">
        <w:rPr>
          <w:rFonts w:cstheme="minorHAnsi"/>
          <w:color w:val="000000" w:themeColor="text1"/>
        </w:rPr>
        <w:t>.</w:t>
      </w:r>
      <w:r w:rsidR="00522DD6" w:rsidRPr="00546042">
        <w:rPr>
          <w:rFonts w:cstheme="minorHAnsi"/>
          <w:color w:val="000000" w:themeColor="text1"/>
        </w:rPr>
        <w:t xml:space="preserve">  </w:t>
      </w:r>
    </w:p>
    <w:p w14:paraId="3F3AA9F7" w14:textId="77777777" w:rsidR="00D139EB" w:rsidRPr="00546042" w:rsidRDefault="00D139EB" w:rsidP="00952D80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Projekty, které nebudou splňovat všechny pravidla Programu</w:t>
      </w:r>
      <w:r w:rsidR="00D03A83" w:rsidRPr="00546042">
        <w:rPr>
          <w:rFonts w:cstheme="minorHAnsi"/>
          <w:color w:val="000000" w:themeColor="text1"/>
        </w:rPr>
        <w:t xml:space="preserve"> a výzvy</w:t>
      </w:r>
      <w:r w:rsidRPr="00546042">
        <w:rPr>
          <w:rFonts w:cstheme="minorHAnsi"/>
          <w:color w:val="000000" w:themeColor="text1"/>
        </w:rPr>
        <w:t>, budou vyřazeny.</w:t>
      </w:r>
    </w:p>
    <w:p w14:paraId="48972C64" w14:textId="77777777" w:rsidR="00A926DB" w:rsidRPr="00546042" w:rsidRDefault="00605CD6" w:rsidP="00952D80">
      <w:pPr>
        <w:pStyle w:val="Odstavecseseznamem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Podaná žádost o dotaci včetně příloh se žadateli po skončení řízení nevrací.</w:t>
      </w:r>
    </w:p>
    <w:p w14:paraId="1C479FEB" w14:textId="77777777" w:rsidR="00A22773" w:rsidRDefault="00A22773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A8ED2FD" w14:textId="53CA8B1C" w:rsidR="004A10C3" w:rsidRPr="00546042" w:rsidRDefault="00B03F62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lastRenderedPageBreak/>
        <w:t>V</w:t>
      </w:r>
      <w:r w:rsidR="000217DA" w:rsidRPr="00546042">
        <w:rPr>
          <w:rFonts w:cstheme="minorHAnsi"/>
          <w:b/>
          <w:color w:val="000000" w:themeColor="text1"/>
          <w:sz w:val="28"/>
          <w:szCs w:val="28"/>
        </w:rPr>
        <w:t>.</w:t>
      </w:r>
      <w:r w:rsidR="004A10C3" w:rsidRPr="0054604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E7F20" w:rsidRPr="00546042">
        <w:rPr>
          <w:rFonts w:cstheme="minorHAnsi"/>
          <w:b/>
          <w:color w:val="000000" w:themeColor="text1"/>
          <w:sz w:val="28"/>
          <w:szCs w:val="28"/>
        </w:rPr>
        <w:t>K</w:t>
      </w:r>
      <w:r w:rsidR="004A10C3" w:rsidRPr="00546042">
        <w:rPr>
          <w:rFonts w:cstheme="minorHAnsi"/>
          <w:b/>
          <w:color w:val="000000" w:themeColor="text1"/>
          <w:sz w:val="28"/>
          <w:szCs w:val="28"/>
        </w:rPr>
        <w:t>ritéria pro hodnocení žádosti</w:t>
      </w:r>
    </w:p>
    <w:p w14:paraId="04412BE0" w14:textId="77777777" w:rsidR="00AE09C8" w:rsidRPr="00546042" w:rsidRDefault="00C95BC1" w:rsidP="005A4038">
      <w:pPr>
        <w:pStyle w:val="Odstavecseseznamem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H</w:t>
      </w:r>
      <w:r w:rsidR="004A10C3" w:rsidRPr="00546042">
        <w:rPr>
          <w:rFonts w:cstheme="minorHAnsi"/>
          <w:color w:val="000000" w:themeColor="text1"/>
        </w:rPr>
        <w:t>odnocení žádostí</w:t>
      </w:r>
      <w:r w:rsidR="00AE09C8" w:rsidRPr="00546042">
        <w:rPr>
          <w:rFonts w:cstheme="minorHAnsi"/>
          <w:color w:val="000000" w:themeColor="text1"/>
        </w:rPr>
        <w:t>:</w:t>
      </w:r>
    </w:p>
    <w:p w14:paraId="533CDC6F" w14:textId="77777777" w:rsidR="00C95BC1" w:rsidRPr="00546042" w:rsidRDefault="002B3311" w:rsidP="004D49F6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95BC1" w:rsidRPr="00546042">
        <w:rPr>
          <w:rFonts w:cstheme="minorHAnsi"/>
          <w:b/>
          <w:color w:val="000000" w:themeColor="text1"/>
        </w:rPr>
        <w:t>blast č. 1:</w:t>
      </w:r>
      <w:r w:rsidR="00060F38" w:rsidRPr="00546042">
        <w:rPr>
          <w:rFonts w:cstheme="minorHAnsi"/>
          <w:b/>
          <w:color w:val="000000" w:themeColor="text1"/>
        </w:rPr>
        <w:t xml:space="preserve"> Program v oblasti projektu Zdravá Libuš a Písnice a místní Agenda 21</w:t>
      </w:r>
      <w:r w:rsidR="00C95BC1" w:rsidRPr="00546042">
        <w:rPr>
          <w:rFonts w:cstheme="minorHAnsi"/>
          <w:b/>
          <w:color w:val="000000" w:themeColor="text1"/>
        </w:rPr>
        <w:t>:</w:t>
      </w:r>
    </w:p>
    <w:p w14:paraId="60E160AB" w14:textId="77777777" w:rsidR="00AE09C8" w:rsidRPr="00546042" w:rsidRDefault="00C95BC1" w:rsidP="004D49F6">
      <w:pPr>
        <w:spacing w:after="60" w:line="240" w:lineRule="auto"/>
        <w:ind w:firstLine="357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</w:rPr>
        <w:t>Hodnocení žádostí provádí</w:t>
      </w:r>
      <w:r w:rsidR="004A10C3" w:rsidRPr="00546042">
        <w:rPr>
          <w:rFonts w:cstheme="minorHAnsi"/>
          <w:color w:val="000000" w:themeColor="text1"/>
          <w:szCs w:val="20"/>
        </w:rPr>
        <w:t xml:space="preserve"> </w:t>
      </w:r>
      <w:r w:rsidR="00042C2B" w:rsidRPr="00546042">
        <w:rPr>
          <w:rFonts w:cstheme="minorHAnsi"/>
          <w:color w:val="000000" w:themeColor="text1"/>
          <w:szCs w:val="20"/>
        </w:rPr>
        <w:t>K</w:t>
      </w:r>
      <w:r w:rsidR="004E2E88" w:rsidRPr="00546042">
        <w:rPr>
          <w:rFonts w:cstheme="minorHAnsi"/>
          <w:color w:val="000000" w:themeColor="text1"/>
          <w:szCs w:val="20"/>
        </w:rPr>
        <w:t>omise</w:t>
      </w:r>
      <w:r w:rsidR="004A10C3" w:rsidRPr="00546042">
        <w:rPr>
          <w:rFonts w:cstheme="minorHAnsi"/>
          <w:color w:val="000000" w:themeColor="text1"/>
          <w:szCs w:val="20"/>
        </w:rPr>
        <w:t xml:space="preserve"> </w:t>
      </w:r>
      <w:r w:rsidR="00042C2B" w:rsidRPr="00546042">
        <w:rPr>
          <w:rFonts w:cstheme="minorHAnsi"/>
          <w:color w:val="000000" w:themeColor="text1"/>
          <w:szCs w:val="20"/>
        </w:rPr>
        <w:t xml:space="preserve">pro hodnocení </w:t>
      </w:r>
      <w:proofErr w:type="gramStart"/>
      <w:r w:rsidR="00042C2B" w:rsidRPr="00546042">
        <w:rPr>
          <w:rFonts w:cstheme="minorHAnsi"/>
          <w:color w:val="000000" w:themeColor="text1"/>
          <w:szCs w:val="20"/>
        </w:rPr>
        <w:t xml:space="preserve">projektů </w:t>
      </w:r>
      <w:r w:rsidR="00266FBF" w:rsidRPr="00546042">
        <w:rPr>
          <w:rFonts w:cstheme="minorHAnsi"/>
          <w:color w:val="000000" w:themeColor="text1"/>
          <w:szCs w:val="20"/>
        </w:rPr>
        <w:t>- Komise</w:t>
      </w:r>
      <w:proofErr w:type="gramEnd"/>
      <w:r w:rsidR="00266FBF" w:rsidRPr="00546042">
        <w:rPr>
          <w:rFonts w:cstheme="minorHAnsi"/>
          <w:color w:val="000000" w:themeColor="text1"/>
          <w:szCs w:val="20"/>
        </w:rPr>
        <w:t xml:space="preserve"> </w:t>
      </w:r>
      <w:r w:rsidR="004A10C3" w:rsidRPr="00546042">
        <w:rPr>
          <w:rFonts w:cstheme="minorHAnsi"/>
          <w:color w:val="000000" w:themeColor="text1"/>
          <w:szCs w:val="20"/>
        </w:rPr>
        <w:t>pro udržitelný rozvoj</w:t>
      </w:r>
      <w:r w:rsidR="00F7473C" w:rsidRPr="00546042">
        <w:rPr>
          <w:rFonts w:cstheme="minorHAnsi"/>
          <w:color w:val="000000" w:themeColor="text1"/>
          <w:szCs w:val="20"/>
        </w:rPr>
        <w:t xml:space="preserve"> a místní Agendu 21</w:t>
      </w:r>
      <w:r w:rsidRPr="00546042">
        <w:rPr>
          <w:rFonts w:cstheme="minorHAnsi"/>
          <w:color w:val="000000" w:themeColor="text1"/>
          <w:szCs w:val="20"/>
        </w:rPr>
        <w:t>.</w:t>
      </w:r>
    </w:p>
    <w:p w14:paraId="414671DD" w14:textId="77777777" w:rsidR="00060F38" w:rsidRPr="00546042" w:rsidRDefault="002B3311" w:rsidP="004D49F6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95BC1" w:rsidRPr="00546042">
        <w:rPr>
          <w:rFonts w:cstheme="minorHAnsi"/>
          <w:b/>
          <w:color w:val="000000" w:themeColor="text1"/>
        </w:rPr>
        <w:t xml:space="preserve">blast č. </w:t>
      </w:r>
      <w:r w:rsidR="007B3BEC" w:rsidRPr="00546042">
        <w:rPr>
          <w:rFonts w:cstheme="minorHAnsi"/>
          <w:b/>
          <w:color w:val="000000" w:themeColor="text1"/>
        </w:rPr>
        <w:t>2:</w:t>
      </w:r>
      <w:r w:rsidR="00C95BC1" w:rsidRPr="00546042">
        <w:rPr>
          <w:rFonts w:cstheme="minorHAnsi"/>
          <w:b/>
          <w:color w:val="000000" w:themeColor="text1"/>
        </w:rPr>
        <w:t xml:space="preserve"> </w:t>
      </w:r>
      <w:r w:rsidR="00060F38" w:rsidRPr="00546042">
        <w:rPr>
          <w:rFonts w:cstheme="minorHAnsi"/>
          <w:b/>
          <w:color w:val="000000" w:themeColor="text1"/>
        </w:rPr>
        <w:t>Program v oblasti kultury, sportu</w:t>
      </w:r>
      <w:r w:rsidR="001863F5" w:rsidRPr="00546042">
        <w:rPr>
          <w:rFonts w:cstheme="minorHAnsi"/>
          <w:b/>
          <w:color w:val="000000" w:themeColor="text1"/>
        </w:rPr>
        <w:t xml:space="preserve"> a</w:t>
      </w:r>
      <w:r w:rsidR="00060F38" w:rsidRPr="00546042">
        <w:rPr>
          <w:rFonts w:cstheme="minorHAnsi"/>
          <w:b/>
          <w:color w:val="000000" w:themeColor="text1"/>
        </w:rPr>
        <w:t xml:space="preserve"> volnočasových aktivit:</w:t>
      </w:r>
    </w:p>
    <w:p w14:paraId="468AFAC9" w14:textId="77777777" w:rsidR="007B3BEC" w:rsidRPr="00546042" w:rsidRDefault="00C518E7" w:rsidP="004D49F6">
      <w:pPr>
        <w:spacing w:after="60" w:line="240" w:lineRule="auto"/>
        <w:ind w:firstLine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Hodnocení žádostí provádí </w:t>
      </w:r>
      <w:r w:rsidR="00042C2B" w:rsidRPr="00546042">
        <w:rPr>
          <w:rFonts w:cstheme="minorHAnsi"/>
          <w:color w:val="000000" w:themeColor="text1"/>
          <w:szCs w:val="20"/>
        </w:rPr>
        <w:t xml:space="preserve">Komise pro hodnocení </w:t>
      </w:r>
      <w:proofErr w:type="gramStart"/>
      <w:r w:rsidR="00042C2B" w:rsidRPr="00546042">
        <w:rPr>
          <w:rFonts w:cstheme="minorHAnsi"/>
          <w:color w:val="000000" w:themeColor="text1"/>
          <w:szCs w:val="20"/>
        </w:rPr>
        <w:t xml:space="preserve">projektů </w:t>
      </w:r>
      <w:r w:rsidR="004D07B0" w:rsidRPr="00546042">
        <w:rPr>
          <w:rFonts w:cstheme="minorHAnsi"/>
          <w:color w:val="000000" w:themeColor="text1"/>
          <w:szCs w:val="20"/>
        </w:rPr>
        <w:t xml:space="preserve">- </w:t>
      </w:r>
      <w:r w:rsidR="004E2E88" w:rsidRPr="00546042">
        <w:rPr>
          <w:rFonts w:cstheme="minorHAnsi"/>
          <w:color w:val="000000" w:themeColor="text1"/>
        </w:rPr>
        <w:t>v</w:t>
      </w:r>
      <w:proofErr w:type="gramEnd"/>
      <w:r w:rsidR="004E2E88" w:rsidRPr="00546042">
        <w:rPr>
          <w:rFonts w:cstheme="minorHAnsi"/>
          <w:color w:val="000000" w:themeColor="text1"/>
        </w:rPr>
        <w:t> oblasti kultury, sportu</w:t>
      </w:r>
      <w:r w:rsidR="001863F5" w:rsidRPr="00546042">
        <w:rPr>
          <w:rFonts w:cstheme="minorHAnsi"/>
          <w:color w:val="000000" w:themeColor="text1"/>
        </w:rPr>
        <w:t xml:space="preserve"> a</w:t>
      </w:r>
      <w:r w:rsidR="004E2E88" w:rsidRPr="00546042">
        <w:rPr>
          <w:rFonts w:cstheme="minorHAnsi"/>
          <w:color w:val="000000" w:themeColor="text1"/>
        </w:rPr>
        <w:t xml:space="preserve"> volnočasových aktivit</w:t>
      </w:r>
      <w:r w:rsidR="007B3BEC" w:rsidRPr="00546042">
        <w:rPr>
          <w:rFonts w:cstheme="minorHAnsi"/>
          <w:color w:val="000000" w:themeColor="text1"/>
        </w:rPr>
        <w:t>.</w:t>
      </w:r>
      <w:r w:rsidR="004A10C3" w:rsidRPr="00546042">
        <w:rPr>
          <w:rFonts w:cstheme="minorHAnsi"/>
          <w:color w:val="000000" w:themeColor="text1"/>
        </w:rPr>
        <w:t xml:space="preserve"> </w:t>
      </w:r>
    </w:p>
    <w:p w14:paraId="5CC3C024" w14:textId="77777777" w:rsidR="007B3BEC" w:rsidRPr="00546042" w:rsidRDefault="002B3311" w:rsidP="004D49F6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7B3BEC" w:rsidRPr="00546042">
        <w:rPr>
          <w:rFonts w:cstheme="minorHAnsi"/>
          <w:b/>
          <w:color w:val="000000" w:themeColor="text1"/>
        </w:rPr>
        <w:t xml:space="preserve">blast č. 3: </w:t>
      </w:r>
      <w:r w:rsidR="00060F38" w:rsidRPr="00546042">
        <w:rPr>
          <w:rFonts w:cstheme="minorHAnsi"/>
          <w:b/>
          <w:color w:val="000000" w:themeColor="text1"/>
        </w:rPr>
        <w:t>Program v sociální oblasti</w:t>
      </w:r>
      <w:r w:rsidR="007B3BEC" w:rsidRPr="00546042">
        <w:rPr>
          <w:rFonts w:cstheme="minorHAnsi"/>
          <w:b/>
          <w:color w:val="000000" w:themeColor="text1"/>
        </w:rPr>
        <w:t>:</w:t>
      </w:r>
    </w:p>
    <w:p w14:paraId="5CAF1E16" w14:textId="77777777" w:rsidR="004A10C3" w:rsidRPr="00546042" w:rsidRDefault="007B3BEC" w:rsidP="004D49F6">
      <w:pPr>
        <w:spacing w:after="60" w:line="240" w:lineRule="auto"/>
        <w:ind w:firstLine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Hodnocení žádostí provádí </w:t>
      </w:r>
      <w:r w:rsidR="00042C2B" w:rsidRPr="00546042">
        <w:rPr>
          <w:rFonts w:cstheme="minorHAnsi"/>
          <w:color w:val="000000" w:themeColor="text1"/>
          <w:szCs w:val="20"/>
        </w:rPr>
        <w:t xml:space="preserve">Komise pro hodnocení </w:t>
      </w:r>
      <w:proofErr w:type="gramStart"/>
      <w:r w:rsidR="00042C2B" w:rsidRPr="00546042">
        <w:rPr>
          <w:rFonts w:cstheme="minorHAnsi"/>
          <w:color w:val="000000" w:themeColor="text1"/>
          <w:szCs w:val="20"/>
        </w:rPr>
        <w:t>projektů</w:t>
      </w:r>
      <w:r w:rsidR="004A10C3" w:rsidRPr="00546042">
        <w:rPr>
          <w:rFonts w:cstheme="minorHAnsi"/>
          <w:color w:val="000000" w:themeColor="text1"/>
        </w:rPr>
        <w:t xml:space="preserve"> </w:t>
      </w:r>
      <w:r w:rsidR="004D07B0" w:rsidRPr="00546042">
        <w:rPr>
          <w:rFonts w:cstheme="minorHAnsi"/>
          <w:color w:val="000000" w:themeColor="text1"/>
        </w:rPr>
        <w:t xml:space="preserve">- </w:t>
      </w:r>
      <w:r w:rsidR="00042C2B" w:rsidRPr="00546042">
        <w:rPr>
          <w:rFonts w:cstheme="minorHAnsi"/>
          <w:color w:val="000000" w:themeColor="text1"/>
        </w:rPr>
        <w:t>v</w:t>
      </w:r>
      <w:proofErr w:type="gramEnd"/>
      <w:r w:rsidR="00C328CF" w:rsidRPr="00546042">
        <w:rPr>
          <w:rFonts w:cstheme="minorHAnsi"/>
          <w:color w:val="000000" w:themeColor="text1"/>
        </w:rPr>
        <w:t xml:space="preserve"> </w:t>
      </w:r>
      <w:r w:rsidR="004E2E88" w:rsidRPr="00546042">
        <w:rPr>
          <w:rFonts w:cstheme="minorHAnsi"/>
          <w:color w:val="000000" w:themeColor="text1"/>
        </w:rPr>
        <w:t xml:space="preserve">sociální </w:t>
      </w:r>
      <w:r w:rsidR="00C328CF" w:rsidRPr="00546042">
        <w:rPr>
          <w:rFonts w:cstheme="minorHAnsi"/>
          <w:color w:val="000000" w:themeColor="text1"/>
        </w:rPr>
        <w:t>oblast</w:t>
      </w:r>
      <w:r w:rsidR="00042C2B" w:rsidRPr="00546042">
        <w:rPr>
          <w:rFonts w:cstheme="minorHAnsi"/>
          <w:color w:val="000000" w:themeColor="text1"/>
        </w:rPr>
        <w:t>i</w:t>
      </w:r>
      <w:r w:rsidRPr="00546042">
        <w:rPr>
          <w:rFonts w:cstheme="minorHAnsi"/>
          <w:color w:val="000000" w:themeColor="text1"/>
        </w:rPr>
        <w:t>.</w:t>
      </w:r>
    </w:p>
    <w:p w14:paraId="4522193E" w14:textId="77777777" w:rsidR="00C518E7" w:rsidRPr="00546042" w:rsidRDefault="002B3311" w:rsidP="00D62EB6">
      <w:pPr>
        <w:spacing w:before="60" w:after="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</w:t>
      </w:r>
      <w:r w:rsidR="00C518E7" w:rsidRPr="00546042">
        <w:rPr>
          <w:rFonts w:cstheme="minorHAnsi"/>
          <w:b/>
          <w:color w:val="000000" w:themeColor="text1"/>
        </w:rPr>
        <w:t xml:space="preserve">blast č. 4: </w:t>
      </w:r>
      <w:r w:rsidR="00060F38" w:rsidRPr="00546042">
        <w:rPr>
          <w:rFonts w:cstheme="minorHAnsi"/>
          <w:b/>
          <w:color w:val="000000" w:themeColor="text1"/>
        </w:rPr>
        <w:t>Program v oblasti sportu (</w:t>
      </w:r>
      <w:r w:rsidR="00BC1873" w:rsidRPr="00546042">
        <w:rPr>
          <w:rFonts w:cstheme="minorHAnsi"/>
          <w:b/>
          <w:color w:val="000000" w:themeColor="text1"/>
        </w:rPr>
        <w:t>dotace</w:t>
      </w:r>
      <w:r w:rsidR="00060F38" w:rsidRPr="00546042">
        <w:rPr>
          <w:rFonts w:cstheme="minorHAnsi"/>
          <w:b/>
          <w:color w:val="000000" w:themeColor="text1"/>
        </w:rPr>
        <w:t xml:space="preserve"> na dlouhodobě organizovanou sportovní výchovu mládeže):</w:t>
      </w:r>
    </w:p>
    <w:p w14:paraId="482F44E7" w14:textId="77777777" w:rsidR="004E2E88" w:rsidRPr="00546042" w:rsidRDefault="004E2E88" w:rsidP="00D62EB6">
      <w:pPr>
        <w:spacing w:after="60" w:line="240" w:lineRule="auto"/>
        <w:ind w:firstLine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Hodnocení žádostí provádí </w:t>
      </w:r>
      <w:r w:rsidR="00042C2B" w:rsidRPr="00546042">
        <w:rPr>
          <w:rFonts w:cstheme="minorHAnsi"/>
          <w:color w:val="000000" w:themeColor="text1"/>
          <w:szCs w:val="20"/>
        </w:rPr>
        <w:t xml:space="preserve">Komise pro hodnocení </w:t>
      </w:r>
      <w:proofErr w:type="gramStart"/>
      <w:r w:rsidR="00042C2B" w:rsidRPr="00546042">
        <w:rPr>
          <w:rFonts w:cstheme="minorHAnsi"/>
          <w:color w:val="000000" w:themeColor="text1"/>
          <w:szCs w:val="20"/>
        </w:rPr>
        <w:t>projektů</w:t>
      </w:r>
      <w:r w:rsidR="00266FBF" w:rsidRPr="00546042">
        <w:rPr>
          <w:rFonts w:cstheme="minorHAnsi"/>
          <w:color w:val="000000" w:themeColor="text1"/>
        </w:rPr>
        <w:t xml:space="preserve"> - Komise</w:t>
      </w:r>
      <w:proofErr w:type="gramEnd"/>
      <w:r w:rsidRPr="00546042">
        <w:rPr>
          <w:rFonts w:cstheme="minorHAnsi"/>
          <w:color w:val="000000" w:themeColor="text1"/>
        </w:rPr>
        <w:t xml:space="preserve"> pro udržitelný rozvoj a místní Agendu 21.</w:t>
      </w:r>
    </w:p>
    <w:p w14:paraId="5873228A" w14:textId="77777777" w:rsidR="006D476D" w:rsidRPr="00546042" w:rsidRDefault="006D476D" w:rsidP="006D476D">
      <w:pPr>
        <w:spacing w:after="60" w:line="240" w:lineRule="auto"/>
        <w:ind w:left="357"/>
        <w:jc w:val="both"/>
        <w:rPr>
          <w:rFonts w:cstheme="minorHAnsi"/>
          <w:b/>
          <w:color w:val="000000" w:themeColor="text1"/>
        </w:rPr>
      </w:pPr>
      <w:r w:rsidRPr="00546042">
        <w:rPr>
          <w:rFonts w:cstheme="minorHAnsi"/>
          <w:b/>
          <w:color w:val="000000" w:themeColor="text1"/>
        </w:rPr>
        <w:t>oblast č. 5: </w:t>
      </w:r>
      <w:r w:rsidR="004D2CE1" w:rsidRPr="00546042">
        <w:rPr>
          <w:rFonts w:cstheme="minorHAnsi"/>
          <w:b/>
          <w:color w:val="000000" w:themeColor="text1"/>
        </w:rPr>
        <w:t>Podpora v oblasti primární prevence rizikového chování dětí a mládeže ve zřízených příspěvkových organizacích/školách</w:t>
      </w:r>
      <w:r w:rsidRPr="00546042">
        <w:rPr>
          <w:rFonts w:cstheme="minorHAnsi"/>
          <w:b/>
          <w:color w:val="000000" w:themeColor="text1"/>
        </w:rPr>
        <w:t>:</w:t>
      </w:r>
    </w:p>
    <w:p w14:paraId="5400F30E" w14:textId="77777777" w:rsidR="006D476D" w:rsidRPr="00546042" w:rsidRDefault="006D476D" w:rsidP="006D476D">
      <w:pPr>
        <w:spacing w:after="60" w:line="240" w:lineRule="auto"/>
        <w:ind w:left="357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Hodnocení žádostí provádí </w:t>
      </w:r>
      <w:r w:rsidRPr="00546042">
        <w:rPr>
          <w:rFonts w:cstheme="minorHAnsi"/>
          <w:color w:val="000000" w:themeColor="text1"/>
          <w:szCs w:val="20"/>
        </w:rPr>
        <w:t xml:space="preserve">Komise pro hodnocení </w:t>
      </w:r>
      <w:proofErr w:type="gramStart"/>
      <w:r w:rsidRPr="00546042">
        <w:rPr>
          <w:rFonts w:cstheme="minorHAnsi"/>
          <w:color w:val="000000" w:themeColor="text1"/>
          <w:szCs w:val="20"/>
        </w:rPr>
        <w:t>projektů</w:t>
      </w:r>
      <w:r w:rsidRPr="00546042">
        <w:rPr>
          <w:rFonts w:cstheme="minorHAnsi"/>
          <w:color w:val="000000" w:themeColor="text1"/>
        </w:rPr>
        <w:t xml:space="preserve"> - v</w:t>
      </w:r>
      <w:proofErr w:type="gramEnd"/>
      <w:r w:rsidRPr="00546042">
        <w:rPr>
          <w:rFonts w:cstheme="minorHAnsi"/>
          <w:color w:val="000000" w:themeColor="text1"/>
        </w:rPr>
        <w:t xml:space="preserve"> sociální oblasti.</w:t>
      </w:r>
    </w:p>
    <w:p w14:paraId="437941A5" w14:textId="77777777" w:rsidR="004A10C3" w:rsidRPr="00546042" w:rsidRDefault="00533D5C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Hodnotitelé jednotlivých oblastí připraví soupis přijatých žádostí, doporučení výše poskytnutých podpor a</w:t>
      </w:r>
      <w:r w:rsidR="00C563F1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o</w:t>
      </w:r>
      <w:r w:rsidR="00C563F1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své činnosti vyhotoví zápis</w:t>
      </w:r>
      <w:r w:rsidR="00724990" w:rsidRPr="00546042">
        <w:rPr>
          <w:rFonts w:cstheme="minorHAnsi"/>
          <w:color w:val="000000" w:themeColor="text1"/>
        </w:rPr>
        <w:t xml:space="preserve"> ze svého jednání</w:t>
      </w:r>
      <w:r w:rsidRPr="00546042">
        <w:rPr>
          <w:rFonts w:cstheme="minorHAnsi"/>
          <w:color w:val="000000" w:themeColor="text1"/>
        </w:rPr>
        <w:t>. Přijaté žádosti budou hodnoceny jak z pohledu formální správnosti (dle souladu s podmínkami dotace) a dle kvality zpracování jednotlivých projektů.</w:t>
      </w:r>
    </w:p>
    <w:p w14:paraId="1DD81D74" w14:textId="77777777" w:rsidR="00533D5C" w:rsidRPr="00546042" w:rsidRDefault="00533D5C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Žadatelům, kteří předloží z formálního hlediska neúplný projekt, bude hodnotiteli poskytnuta lhůta 3</w:t>
      </w:r>
      <w:r w:rsidR="00C563F1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pr</w:t>
      </w:r>
      <w:r w:rsidR="00D4002D" w:rsidRPr="00546042">
        <w:rPr>
          <w:rFonts w:cstheme="minorHAnsi"/>
          <w:color w:val="000000" w:themeColor="text1"/>
        </w:rPr>
        <w:t xml:space="preserve">acovních dnů na jeho doplnění. </w:t>
      </w:r>
      <w:r w:rsidRPr="00546042">
        <w:rPr>
          <w:rFonts w:cstheme="minorHAnsi"/>
          <w:color w:val="000000" w:themeColor="text1"/>
        </w:rPr>
        <w:t>Úpravy obsahu a rozpočtu projektu nejsou po konci lhůty pro podání žádosti přípustné.</w:t>
      </w:r>
    </w:p>
    <w:p w14:paraId="06EE9BB3" w14:textId="77777777" w:rsidR="00D4002D" w:rsidRPr="00546042" w:rsidRDefault="00533D5C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N</w:t>
      </w:r>
      <w:r w:rsidR="004A10C3" w:rsidRPr="00546042">
        <w:rPr>
          <w:rFonts w:cstheme="minorHAnsi"/>
          <w:color w:val="000000" w:themeColor="text1"/>
        </w:rPr>
        <w:t>eúplné žádosti a projekty se závažnými formálními nedostatky, nesplňující vyhlášené podmínky nebo doručené po uplynutí termínu pro předložení žádostí, budo</w:t>
      </w:r>
      <w:r w:rsidR="00D4002D" w:rsidRPr="00546042">
        <w:rPr>
          <w:rFonts w:cstheme="minorHAnsi"/>
          <w:color w:val="000000" w:themeColor="text1"/>
        </w:rPr>
        <w:t>u z dalšího posuzování vyřazeny</w:t>
      </w:r>
      <w:r w:rsidR="007A7E2C" w:rsidRPr="00546042">
        <w:rPr>
          <w:rFonts w:cstheme="minorHAnsi"/>
          <w:color w:val="000000" w:themeColor="text1"/>
        </w:rPr>
        <w:t>.</w:t>
      </w:r>
    </w:p>
    <w:p w14:paraId="0AD7CA1E" w14:textId="568E0243" w:rsidR="00533D5C" w:rsidRPr="00546042" w:rsidRDefault="00533D5C" w:rsidP="00076D25">
      <w:pPr>
        <w:pStyle w:val="Odstavecseseznamem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color w:val="000000" w:themeColor="text1"/>
        </w:rPr>
        <w:t xml:space="preserve">Hodnotitelé provedou vyhodnocení </w:t>
      </w:r>
      <w:r w:rsidR="00B33353" w:rsidRPr="00546042">
        <w:rPr>
          <w:color w:val="000000" w:themeColor="text1"/>
        </w:rPr>
        <w:t>kvality podaných projektů dl</w:t>
      </w:r>
      <w:r w:rsidR="00D4002D" w:rsidRPr="00546042">
        <w:rPr>
          <w:color w:val="000000" w:themeColor="text1"/>
        </w:rPr>
        <w:t>e níže uvedených kritérií, a to </w:t>
      </w:r>
      <w:r w:rsidR="00B33353" w:rsidRPr="00546042">
        <w:rPr>
          <w:color w:val="000000" w:themeColor="text1"/>
        </w:rPr>
        <w:t>u</w:t>
      </w:r>
      <w:r w:rsidR="00D4002D" w:rsidRPr="00546042">
        <w:rPr>
          <w:color w:val="000000" w:themeColor="text1"/>
        </w:rPr>
        <w:t> </w:t>
      </w:r>
      <w:r w:rsidR="00B33353" w:rsidRPr="00546042">
        <w:rPr>
          <w:color w:val="000000" w:themeColor="text1"/>
        </w:rPr>
        <w:t>projektů, které splnil</w:t>
      </w:r>
      <w:r w:rsidR="002F3470" w:rsidRPr="00546042">
        <w:rPr>
          <w:color w:val="000000" w:themeColor="text1"/>
        </w:rPr>
        <w:t>y</w:t>
      </w:r>
      <w:r w:rsidR="00B33353" w:rsidRPr="00546042">
        <w:rPr>
          <w:color w:val="000000" w:themeColor="text1"/>
        </w:rPr>
        <w:t xml:space="preserve"> vešker formální kritéria</w:t>
      </w:r>
      <w:r w:rsidRPr="00546042">
        <w:rPr>
          <w:color w:val="000000" w:themeColor="text1"/>
        </w:rPr>
        <w:t>:</w:t>
      </w:r>
    </w:p>
    <w:p w14:paraId="13719B32" w14:textId="77777777" w:rsidR="004C08D2" w:rsidRPr="00546042" w:rsidRDefault="004C08D2" w:rsidP="007C20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zpracování žádosti,</w:t>
      </w:r>
    </w:p>
    <w:p w14:paraId="085B8CC8" w14:textId="77777777" w:rsidR="004C08D2" w:rsidRPr="00546042" w:rsidRDefault="004C08D2" w:rsidP="007C20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 xml:space="preserve">přínos a </w:t>
      </w:r>
      <w:r w:rsidR="00533D5C" w:rsidRPr="00546042">
        <w:rPr>
          <w:rFonts w:cstheme="minorHAnsi"/>
          <w:color w:val="000000" w:themeColor="text1"/>
          <w:szCs w:val="20"/>
        </w:rPr>
        <w:t>potřebnos</w:t>
      </w:r>
      <w:r w:rsidRPr="00546042">
        <w:rPr>
          <w:rFonts w:cstheme="minorHAnsi"/>
          <w:color w:val="000000" w:themeColor="text1"/>
          <w:szCs w:val="20"/>
        </w:rPr>
        <w:t>t</w:t>
      </w:r>
      <w:r w:rsidR="00533D5C" w:rsidRPr="00546042">
        <w:rPr>
          <w:rFonts w:cstheme="minorHAnsi"/>
          <w:color w:val="000000" w:themeColor="text1"/>
          <w:szCs w:val="20"/>
        </w:rPr>
        <w:t xml:space="preserve"> projektu</w:t>
      </w:r>
      <w:r w:rsidRPr="00546042">
        <w:rPr>
          <w:rFonts w:cstheme="minorHAnsi"/>
          <w:color w:val="000000" w:themeColor="text1"/>
          <w:szCs w:val="20"/>
        </w:rPr>
        <w:t xml:space="preserve"> pro MČ Praha-Libuš,</w:t>
      </w:r>
    </w:p>
    <w:p w14:paraId="3B34904D" w14:textId="77777777" w:rsidR="00533D5C" w:rsidRPr="00546042" w:rsidRDefault="004C08D2" w:rsidP="007C20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oslovená cílová skupina (</w:t>
      </w:r>
      <w:r w:rsidR="00533D5C" w:rsidRPr="00546042">
        <w:rPr>
          <w:rFonts w:cstheme="minorHAnsi"/>
          <w:color w:val="000000" w:themeColor="text1"/>
          <w:szCs w:val="20"/>
        </w:rPr>
        <w:t>poč</w:t>
      </w:r>
      <w:r w:rsidRPr="00546042">
        <w:rPr>
          <w:rFonts w:cstheme="minorHAnsi"/>
          <w:color w:val="000000" w:themeColor="text1"/>
          <w:szCs w:val="20"/>
        </w:rPr>
        <w:t>et</w:t>
      </w:r>
      <w:r w:rsidR="00533D5C" w:rsidRPr="00546042">
        <w:rPr>
          <w:rFonts w:cstheme="minorHAnsi"/>
          <w:color w:val="000000" w:themeColor="text1"/>
          <w:szCs w:val="20"/>
        </w:rPr>
        <w:t xml:space="preserve"> a skladb</w:t>
      </w:r>
      <w:r w:rsidRPr="00546042">
        <w:rPr>
          <w:rFonts w:cstheme="minorHAnsi"/>
          <w:color w:val="000000" w:themeColor="text1"/>
          <w:szCs w:val="20"/>
        </w:rPr>
        <w:t>a</w:t>
      </w:r>
      <w:r w:rsidR="00533D5C" w:rsidRPr="00546042">
        <w:rPr>
          <w:rFonts w:cstheme="minorHAnsi"/>
          <w:color w:val="000000" w:themeColor="text1"/>
          <w:szCs w:val="20"/>
        </w:rPr>
        <w:t xml:space="preserve"> obyvatel MČ Praha-Libuš, kterým je projekt určen</w:t>
      </w:r>
      <w:r w:rsidRPr="00546042">
        <w:rPr>
          <w:rFonts w:cstheme="minorHAnsi"/>
          <w:color w:val="000000" w:themeColor="text1"/>
          <w:szCs w:val="20"/>
        </w:rPr>
        <w:t>)</w:t>
      </w:r>
      <w:r w:rsidR="00533D5C" w:rsidRPr="00546042">
        <w:rPr>
          <w:rFonts w:cstheme="minorHAnsi"/>
          <w:color w:val="000000" w:themeColor="text1"/>
          <w:szCs w:val="20"/>
        </w:rPr>
        <w:t>,</w:t>
      </w:r>
    </w:p>
    <w:p w14:paraId="6A90A3ED" w14:textId="77777777" w:rsidR="00533D5C" w:rsidRPr="00546042" w:rsidRDefault="004C08D2" w:rsidP="007C20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serióznost žadatele (</w:t>
      </w:r>
      <w:r w:rsidR="00533D5C" w:rsidRPr="00546042">
        <w:rPr>
          <w:rFonts w:cstheme="minorHAnsi"/>
          <w:color w:val="000000" w:themeColor="text1"/>
          <w:szCs w:val="20"/>
        </w:rPr>
        <w:t>zkušenost</w:t>
      </w:r>
      <w:r w:rsidRPr="00546042">
        <w:rPr>
          <w:rFonts w:cstheme="minorHAnsi"/>
          <w:color w:val="000000" w:themeColor="text1"/>
          <w:szCs w:val="20"/>
        </w:rPr>
        <w:t>i</w:t>
      </w:r>
      <w:r w:rsidR="00533D5C" w:rsidRPr="00546042">
        <w:rPr>
          <w:rFonts w:cstheme="minorHAnsi"/>
          <w:color w:val="000000" w:themeColor="text1"/>
          <w:szCs w:val="20"/>
        </w:rPr>
        <w:t xml:space="preserve"> s realizátorem projektu v předchozích obdobích</w:t>
      </w:r>
      <w:r w:rsidRPr="00546042">
        <w:rPr>
          <w:rFonts w:cstheme="minorHAnsi"/>
          <w:color w:val="000000" w:themeColor="text1"/>
          <w:szCs w:val="20"/>
        </w:rPr>
        <w:t>)</w:t>
      </w:r>
      <w:r w:rsidR="00533D5C" w:rsidRPr="00546042">
        <w:rPr>
          <w:rFonts w:cstheme="minorHAnsi"/>
          <w:color w:val="000000" w:themeColor="text1"/>
          <w:szCs w:val="20"/>
        </w:rPr>
        <w:t>,</w:t>
      </w:r>
    </w:p>
    <w:p w14:paraId="49ED9FA7" w14:textId="77777777" w:rsidR="00533D5C" w:rsidRPr="00546042" w:rsidRDefault="004C08D2" w:rsidP="005A4038">
      <w:pPr>
        <w:numPr>
          <w:ilvl w:val="0"/>
          <w:numId w:val="17"/>
        </w:numPr>
        <w:spacing w:after="60" w:line="240" w:lineRule="auto"/>
        <w:ind w:left="714" w:hanging="357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rozpočet projektu (</w:t>
      </w:r>
      <w:r w:rsidR="00533D5C" w:rsidRPr="00546042">
        <w:rPr>
          <w:rFonts w:cstheme="minorHAnsi"/>
          <w:color w:val="000000" w:themeColor="text1"/>
          <w:szCs w:val="20"/>
        </w:rPr>
        <w:t>výše finanční spoluúčasti žadatele,</w:t>
      </w:r>
      <w:r w:rsidRPr="00546042">
        <w:rPr>
          <w:rFonts w:cstheme="minorHAnsi"/>
          <w:color w:val="000000" w:themeColor="text1"/>
          <w:szCs w:val="20"/>
        </w:rPr>
        <w:t xml:space="preserve"> </w:t>
      </w:r>
      <w:r w:rsidR="00533D5C" w:rsidRPr="00546042">
        <w:rPr>
          <w:rFonts w:cstheme="minorHAnsi"/>
          <w:color w:val="000000" w:themeColor="text1"/>
          <w:szCs w:val="20"/>
        </w:rPr>
        <w:t>výše finanční spoluúčasti jiných obecních, krajských a ústředních orgánů a nestátních subjektů,</w:t>
      </w:r>
      <w:r w:rsidRPr="00546042">
        <w:rPr>
          <w:rFonts w:cstheme="minorHAnsi"/>
          <w:color w:val="000000" w:themeColor="text1"/>
          <w:szCs w:val="20"/>
        </w:rPr>
        <w:t xml:space="preserve"> </w:t>
      </w:r>
      <w:r w:rsidR="00533D5C" w:rsidRPr="00546042">
        <w:rPr>
          <w:rFonts w:cstheme="minorHAnsi"/>
          <w:color w:val="000000" w:themeColor="text1"/>
          <w:szCs w:val="20"/>
        </w:rPr>
        <w:t>výše finančních prostředků schválených na dotace v rozpočtu MČ Praha-Libuš a přiměřenosti požadovaných finančních prostředků ze strany žadatele projektu</w:t>
      </w:r>
      <w:r w:rsidRPr="00546042">
        <w:rPr>
          <w:rFonts w:cstheme="minorHAnsi"/>
          <w:color w:val="000000" w:themeColor="text1"/>
          <w:szCs w:val="20"/>
        </w:rPr>
        <w:t>)</w:t>
      </w:r>
      <w:r w:rsidR="00533D5C" w:rsidRPr="00546042">
        <w:rPr>
          <w:rFonts w:cstheme="minorHAnsi"/>
          <w:color w:val="000000" w:themeColor="text1"/>
          <w:szCs w:val="20"/>
        </w:rPr>
        <w:t>.</w:t>
      </w:r>
    </w:p>
    <w:p w14:paraId="3C129A5E" w14:textId="1D3D850B" w:rsidR="004A10C3" w:rsidRPr="00546042" w:rsidRDefault="00B33353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color w:val="000000" w:themeColor="text1"/>
        </w:rPr>
      </w:pPr>
      <w:r w:rsidRPr="00546042">
        <w:rPr>
          <w:color w:val="000000" w:themeColor="text1"/>
        </w:rPr>
        <w:t>S</w:t>
      </w:r>
      <w:r w:rsidR="004A10C3" w:rsidRPr="00546042">
        <w:rPr>
          <w:color w:val="000000" w:themeColor="text1"/>
        </w:rPr>
        <w:t xml:space="preserve">oupis vyhodnocených žádostí s návrhem výše dotace předloží zástupci </w:t>
      </w:r>
      <w:r w:rsidR="00B03F62" w:rsidRPr="00546042">
        <w:rPr>
          <w:color w:val="000000" w:themeColor="text1"/>
        </w:rPr>
        <w:t>jednotlivých hodnotících komisí</w:t>
      </w:r>
      <w:r w:rsidR="004A10C3" w:rsidRPr="00546042">
        <w:rPr>
          <w:color w:val="000000" w:themeColor="text1"/>
        </w:rPr>
        <w:t xml:space="preserve"> s Protokolem k vyhodnocení projektů k projednání v</w:t>
      </w:r>
      <w:r w:rsidR="00C75AD9" w:rsidRPr="00546042">
        <w:rPr>
          <w:color w:val="000000" w:themeColor="text1"/>
        </w:rPr>
        <w:t> orgánech MČ Praha-Libuš</w:t>
      </w:r>
      <w:r w:rsidR="004A10C3" w:rsidRPr="00546042">
        <w:rPr>
          <w:color w:val="000000" w:themeColor="text1"/>
        </w:rPr>
        <w:t>.</w:t>
      </w:r>
    </w:p>
    <w:p w14:paraId="30B8D3AD" w14:textId="77777777" w:rsidR="004A10C3" w:rsidRPr="00546042" w:rsidRDefault="00B33353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color w:val="000000" w:themeColor="text1"/>
        </w:rPr>
        <w:t>V</w:t>
      </w:r>
      <w:r w:rsidR="004A10C3" w:rsidRPr="00546042">
        <w:rPr>
          <w:color w:val="000000" w:themeColor="text1"/>
        </w:rPr>
        <w:t xml:space="preserve">ýsledky dotačního řízení po rozhodnutí </w:t>
      </w:r>
      <w:r w:rsidR="00C75AD9" w:rsidRPr="00546042">
        <w:rPr>
          <w:color w:val="000000" w:themeColor="text1"/>
        </w:rPr>
        <w:t>orgánů MČ Praha-Libuš</w:t>
      </w:r>
      <w:r w:rsidR="004A10C3" w:rsidRPr="00546042">
        <w:rPr>
          <w:color w:val="000000" w:themeColor="text1"/>
        </w:rPr>
        <w:t xml:space="preserve"> budou zveřejněny na úřední desce MČ Praha-Libuš a</w:t>
      </w:r>
      <w:r w:rsidR="00C563F1" w:rsidRPr="00546042">
        <w:rPr>
          <w:color w:val="000000" w:themeColor="text1"/>
        </w:rPr>
        <w:t> </w:t>
      </w:r>
      <w:r w:rsidR="004A10C3" w:rsidRPr="00546042">
        <w:rPr>
          <w:color w:val="000000" w:themeColor="text1"/>
        </w:rPr>
        <w:t>na</w:t>
      </w:r>
      <w:r w:rsidR="00C563F1" w:rsidRPr="00546042">
        <w:rPr>
          <w:color w:val="000000" w:themeColor="text1"/>
        </w:rPr>
        <w:t> </w:t>
      </w:r>
      <w:r w:rsidR="004A10C3" w:rsidRPr="00546042">
        <w:rPr>
          <w:color w:val="000000" w:themeColor="text1"/>
        </w:rPr>
        <w:t xml:space="preserve">informačním serveru </w:t>
      </w:r>
      <w:hyperlink r:id="rId10" w:history="1">
        <w:r w:rsidR="004A10C3" w:rsidRPr="00546042">
          <w:rPr>
            <w:color w:val="000000" w:themeColor="text1"/>
          </w:rPr>
          <w:t>www.praha-libus.cz</w:t>
        </w:r>
      </w:hyperlink>
      <w:r w:rsidR="004A10C3" w:rsidRPr="00546042">
        <w:rPr>
          <w:rFonts w:cstheme="minorHAnsi"/>
          <w:color w:val="000000" w:themeColor="text1"/>
          <w:szCs w:val="20"/>
        </w:rPr>
        <w:t xml:space="preserve">. </w:t>
      </w:r>
    </w:p>
    <w:p w14:paraId="3D9D7149" w14:textId="33D362F5" w:rsidR="004A10C3" w:rsidRPr="00546042" w:rsidRDefault="00B33353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color w:val="000000" w:themeColor="text1"/>
        </w:rPr>
      </w:pPr>
      <w:r w:rsidRPr="00546042">
        <w:rPr>
          <w:rFonts w:cstheme="minorHAnsi"/>
          <w:color w:val="000000" w:themeColor="text1"/>
          <w:szCs w:val="20"/>
        </w:rPr>
        <w:t>V</w:t>
      </w:r>
      <w:r w:rsidR="004A10C3" w:rsidRPr="00546042">
        <w:rPr>
          <w:rFonts w:cstheme="minorHAnsi"/>
          <w:color w:val="000000" w:themeColor="text1"/>
          <w:szCs w:val="20"/>
        </w:rPr>
        <w:t xml:space="preserve">šichni žadatelé budou o výsledku dotačního řízení vyrozuměni do </w:t>
      </w:r>
      <w:r w:rsidRPr="00546042">
        <w:rPr>
          <w:rFonts w:cstheme="minorHAnsi"/>
          <w:color w:val="000000" w:themeColor="text1"/>
          <w:szCs w:val="20"/>
        </w:rPr>
        <w:t>1</w:t>
      </w:r>
      <w:r w:rsidR="0012792C" w:rsidRPr="00546042">
        <w:rPr>
          <w:rFonts w:cstheme="minorHAnsi"/>
          <w:color w:val="000000" w:themeColor="text1"/>
          <w:szCs w:val="20"/>
        </w:rPr>
        <w:t>5</w:t>
      </w:r>
      <w:r w:rsidR="004A10C3" w:rsidRPr="00546042">
        <w:rPr>
          <w:rFonts w:cstheme="minorHAnsi"/>
          <w:color w:val="000000" w:themeColor="text1"/>
          <w:szCs w:val="20"/>
        </w:rPr>
        <w:t xml:space="preserve"> dnů od </w:t>
      </w:r>
      <w:r w:rsidRPr="00546042">
        <w:rPr>
          <w:rFonts w:cstheme="minorHAnsi"/>
          <w:color w:val="000000" w:themeColor="text1"/>
          <w:szCs w:val="20"/>
        </w:rPr>
        <w:t>rozhodnutí o</w:t>
      </w:r>
      <w:r w:rsidR="00442E99" w:rsidRPr="00546042">
        <w:rPr>
          <w:rFonts w:cstheme="minorHAnsi"/>
          <w:color w:val="000000" w:themeColor="text1"/>
          <w:szCs w:val="20"/>
        </w:rPr>
        <w:t> </w:t>
      </w:r>
      <w:r w:rsidR="00C75AD9" w:rsidRPr="00546042">
        <w:rPr>
          <w:rFonts w:cstheme="minorHAnsi"/>
          <w:color w:val="000000" w:themeColor="text1"/>
          <w:szCs w:val="20"/>
        </w:rPr>
        <w:t>přidělení dotací</w:t>
      </w:r>
      <w:r w:rsidRPr="00546042">
        <w:rPr>
          <w:color w:val="000000" w:themeColor="text1"/>
        </w:rPr>
        <w:t xml:space="preserve"> e</w:t>
      </w:r>
      <w:r w:rsidR="00585DC7" w:rsidRPr="00546042">
        <w:rPr>
          <w:color w:val="000000" w:themeColor="text1"/>
        </w:rPr>
        <w:noBreakHyphen/>
      </w:r>
      <w:r w:rsidRPr="00546042">
        <w:rPr>
          <w:color w:val="000000" w:themeColor="text1"/>
        </w:rPr>
        <w:t>m</w:t>
      </w:r>
      <w:r w:rsidR="00E05D39" w:rsidRPr="00546042">
        <w:rPr>
          <w:color w:val="000000" w:themeColor="text1"/>
        </w:rPr>
        <w:t>ailem (pokud ho uvedli),</w:t>
      </w:r>
      <w:r w:rsidR="004A10C3" w:rsidRPr="00546042">
        <w:rPr>
          <w:color w:val="000000" w:themeColor="text1"/>
        </w:rPr>
        <w:t xml:space="preserve"> prostřednictvím pošty</w:t>
      </w:r>
      <w:r w:rsidR="000E2355" w:rsidRPr="00546042">
        <w:rPr>
          <w:color w:val="000000" w:themeColor="text1"/>
        </w:rPr>
        <w:t xml:space="preserve"> či </w:t>
      </w:r>
      <w:r w:rsidR="003D1E18" w:rsidRPr="00546042">
        <w:rPr>
          <w:rFonts w:cstheme="minorHAnsi"/>
          <w:color w:val="000000" w:themeColor="text1"/>
          <w:szCs w:val="20"/>
        </w:rPr>
        <w:t>prostřednictvím</w:t>
      </w:r>
      <w:r w:rsidR="00D06048" w:rsidRPr="00546042">
        <w:rPr>
          <w:rFonts w:cstheme="minorHAnsi"/>
          <w:color w:val="000000" w:themeColor="text1"/>
          <w:szCs w:val="20"/>
        </w:rPr>
        <w:t xml:space="preserve"> datov</w:t>
      </w:r>
      <w:r w:rsidR="003D1E18" w:rsidRPr="00546042">
        <w:rPr>
          <w:rFonts w:cstheme="minorHAnsi"/>
          <w:color w:val="000000" w:themeColor="text1"/>
          <w:szCs w:val="20"/>
        </w:rPr>
        <w:t>é</w:t>
      </w:r>
      <w:r w:rsidR="00D06048" w:rsidRPr="00546042">
        <w:rPr>
          <w:rFonts w:cstheme="minorHAnsi"/>
          <w:color w:val="000000" w:themeColor="text1"/>
          <w:szCs w:val="20"/>
        </w:rPr>
        <w:t xml:space="preserve"> schránk</w:t>
      </w:r>
      <w:r w:rsidR="003D1E18" w:rsidRPr="00546042">
        <w:rPr>
          <w:rFonts w:cstheme="minorHAnsi"/>
          <w:color w:val="000000" w:themeColor="text1"/>
          <w:szCs w:val="20"/>
        </w:rPr>
        <w:t>y</w:t>
      </w:r>
      <w:r w:rsidR="004A10C3" w:rsidRPr="00546042">
        <w:rPr>
          <w:color w:val="000000" w:themeColor="text1"/>
        </w:rPr>
        <w:t>.</w:t>
      </w:r>
    </w:p>
    <w:p w14:paraId="5C0FC466" w14:textId="77777777" w:rsidR="008A799F" w:rsidRPr="00546042" w:rsidRDefault="008A799F" w:rsidP="005A4038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color w:val="000000" w:themeColor="text1"/>
        </w:rPr>
      </w:pPr>
      <w:r w:rsidRPr="00546042">
        <w:rPr>
          <w:color w:val="000000" w:themeColor="text1"/>
        </w:rPr>
        <w:t>Dotace jsou účelově vázány a budou úspěšnému žadateli poskytnuty až po uzavření veřejnoprávní smlouvy o</w:t>
      </w:r>
      <w:r w:rsidR="00C563F1" w:rsidRPr="00546042">
        <w:rPr>
          <w:color w:val="000000" w:themeColor="text1"/>
        </w:rPr>
        <w:t> </w:t>
      </w:r>
      <w:r w:rsidRPr="00546042">
        <w:rPr>
          <w:color w:val="000000" w:themeColor="text1"/>
        </w:rPr>
        <w:t>poskytnutí dotace uzavřené ve smyslu § 10a a násl. zákona č. 250/2000 Sb., o rozpočtových pravidlech územních rozpočtů, ve znění pozdějších předpisů (dále jen „veřejnoprávní smlouva“).  Převod finančních prostředků se provádí na účet příjemce dotace uvedený ve Smlouvě.   </w:t>
      </w:r>
    </w:p>
    <w:p w14:paraId="63EE76D0" w14:textId="77777777" w:rsidR="00B33353" w:rsidRPr="00546042" w:rsidRDefault="00B33353" w:rsidP="005A4038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 xml:space="preserve">Úspěšní žadatelé budou vyzváni písemně (e-mailem, </w:t>
      </w:r>
      <w:r w:rsidR="00A620AF" w:rsidRPr="00546042">
        <w:rPr>
          <w:rFonts w:cstheme="minorHAnsi"/>
          <w:color w:val="000000" w:themeColor="text1"/>
          <w:szCs w:val="20"/>
        </w:rPr>
        <w:t xml:space="preserve">prostřednictvím </w:t>
      </w:r>
      <w:r w:rsidRPr="00546042">
        <w:rPr>
          <w:rFonts w:cstheme="minorHAnsi"/>
          <w:color w:val="000000" w:themeColor="text1"/>
          <w:szCs w:val="20"/>
        </w:rPr>
        <w:t>datov</w:t>
      </w:r>
      <w:r w:rsidR="00A620AF" w:rsidRPr="00546042">
        <w:rPr>
          <w:rFonts w:cstheme="minorHAnsi"/>
          <w:color w:val="000000" w:themeColor="text1"/>
          <w:szCs w:val="20"/>
        </w:rPr>
        <w:t xml:space="preserve">é </w:t>
      </w:r>
      <w:r w:rsidR="00E340A2" w:rsidRPr="00546042">
        <w:rPr>
          <w:rFonts w:cstheme="minorHAnsi"/>
          <w:color w:val="000000" w:themeColor="text1"/>
          <w:szCs w:val="20"/>
        </w:rPr>
        <w:t>schránk</w:t>
      </w:r>
      <w:r w:rsidR="00A620AF" w:rsidRPr="00546042">
        <w:rPr>
          <w:rFonts w:cstheme="minorHAnsi"/>
          <w:color w:val="000000" w:themeColor="text1"/>
          <w:szCs w:val="20"/>
        </w:rPr>
        <w:t>y</w:t>
      </w:r>
      <w:r w:rsidR="00E340A2" w:rsidRPr="00546042">
        <w:rPr>
          <w:rFonts w:cstheme="minorHAnsi"/>
          <w:color w:val="000000" w:themeColor="text1"/>
          <w:szCs w:val="20"/>
        </w:rPr>
        <w:t xml:space="preserve"> </w:t>
      </w:r>
      <w:r w:rsidRPr="00546042">
        <w:rPr>
          <w:rFonts w:cstheme="minorHAnsi"/>
          <w:color w:val="000000" w:themeColor="text1"/>
          <w:szCs w:val="20"/>
        </w:rPr>
        <w:t xml:space="preserve">nebo prostřednictvím pošty) k podpisu </w:t>
      </w:r>
      <w:r w:rsidRPr="00546042">
        <w:rPr>
          <w:rFonts w:cstheme="minorHAnsi"/>
          <w:i/>
          <w:iCs/>
          <w:color w:val="000000" w:themeColor="text1"/>
          <w:szCs w:val="20"/>
        </w:rPr>
        <w:t xml:space="preserve">Veřejnoprávní smlouvy </w:t>
      </w:r>
      <w:r w:rsidR="00E340A2" w:rsidRPr="00546042">
        <w:rPr>
          <w:rFonts w:cstheme="minorHAnsi"/>
          <w:i/>
          <w:iCs/>
          <w:color w:val="000000" w:themeColor="text1"/>
          <w:szCs w:val="20"/>
        </w:rPr>
        <w:t>o</w:t>
      </w:r>
      <w:r w:rsidRPr="00546042">
        <w:rPr>
          <w:rFonts w:cstheme="minorHAnsi"/>
          <w:i/>
          <w:iCs/>
          <w:color w:val="000000" w:themeColor="text1"/>
          <w:szCs w:val="20"/>
        </w:rPr>
        <w:t xml:space="preserve"> poskytnutí dotace</w:t>
      </w:r>
      <w:r w:rsidRPr="00546042">
        <w:rPr>
          <w:rFonts w:cstheme="minorHAnsi"/>
          <w:color w:val="000000" w:themeColor="text1"/>
          <w:szCs w:val="20"/>
        </w:rPr>
        <w:t xml:space="preserve"> (příloha </w:t>
      </w:r>
      <w:r w:rsidR="000C073B" w:rsidRPr="00546042">
        <w:rPr>
          <w:rFonts w:cstheme="minorHAnsi"/>
          <w:color w:val="000000" w:themeColor="text1"/>
          <w:szCs w:val="20"/>
        </w:rPr>
        <w:t>„</w:t>
      </w:r>
      <w:r w:rsidRPr="00546042">
        <w:rPr>
          <w:rFonts w:cstheme="minorHAnsi"/>
          <w:color w:val="000000" w:themeColor="text1"/>
          <w:szCs w:val="20"/>
        </w:rPr>
        <w:t>část D</w:t>
      </w:r>
      <w:r w:rsidR="000C073B" w:rsidRPr="00546042">
        <w:rPr>
          <w:rFonts w:cstheme="minorHAnsi"/>
          <w:color w:val="000000" w:themeColor="text1"/>
          <w:szCs w:val="20"/>
        </w:rPr>
        <w:t>“</w:t>
      </w:r>
      <w:r w:rsidRPr="00546042">
        <w:rPr>
          <w:rFonts w:cstheme="minorHAnsi"/>
          <w:color w:val="000000" w:themeColor="text1"/>
          <w:szCs w:val="20"/>
        </w:rPr>
        <w:t>).</w:t>
      </w:r>
    </w:p>
    <w:p w14:paraId="4E50E9C5" w14:textId="2E62D7EE" w:rsidR="00B33353" w:rsidRPr="00546042" w:rsidRDefault="00B33353" w:rsidP="00076D25">
      <w:pPr>
        <w:pStyle w:val="Odstavecseseznamem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 xml:space="preserve">Podpisem </w:t>
      </w:r>
      <w:r w:rsidR="00230961" w:rsidRPr="00546042">
        <w:rPr>
          <w:rFonts w:cstheme="minorHAnsi"/>
          <w:color w:val="000000" w:themeColor="text1"/>
          <w:szCs w:val="20"/>
        </w:rPr>
        <w:t>V</w:t>
      </w:r>
      <w:r w:rsidRPr="00546042">
        <w:rPr>
          <w:rFonts w:cstheme="minorHAnsi"/>
          <w:color w:val="000000" w:themeColor="text1"/>
          <w:szCs w:val="20"/>
        </w:rPr>
        <w:t xml:space="preserve">eřejnoprávní smlouvy se příjemce dotace mimo jiné </w:t>
      </w:r>
      <w:r w:rsidR="00230961" w:rsidRPr="00546042">
        <w:rPr>
          <w:rFonts w:cstheme="minorHAnsi"/>
          <w:color w:val="000000" w:themeColor="text1"/>
          <w:szCs w:val="20"/>
        </w:rPr>
        <w:t>zavazuje</w:t>
      </w:r>
      <w:r w:rsidRPr="00546042">
        <w:rPr>
          <w:rFonts w:cstheme="minorHAnsi"/>
          <w:color w:val="000000" w:themeColor="text1"/>
          <w:szCs w:val="20"/>
        </w:rPr>
        <w:t>:</w:t>
      </w:r>
    </w:p>
    <w:p w14:paraId="11250D1A" w14:textId="77777777" w:rsidR="00B33353" w:rsidRPr="00546042" w:rsidRDefault="00B33353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 xml:space="preserve">dodržet účel čerpání dotace a </w:t>
      </w:r>
      <w:r w:rsidR="00763D99" w:rsidRPr="00546042">
        <w:rPr>
          <w:rFonts w:cstheme="minorHAnsi"/>
          <w:color w:val="000000" w:themeColor="text1"/>
          <w:szCs w:val="20"/>
        </w:rPr>
        <w:t>strukturu podaného rozpočtu v žádosti o dotaci</w:t>
      </w:r>
      <w:r w:rsidRPr="00546042">
        <w:rPr>
          <w:rFonts w:cstheme="minorHAnsi"/>
          <w:color w:val="000000" w:themeColor="text1"/>
          <w:szCs w:val="20"/>
        </w:rPr>
        <w:t>,</w:t>
      </w:r>
    </w:p>
    <w:p w14:paraId="55744C73" w14:textId="5EF9E9C9" w:rsidR="009F62B7" w:rsidRPr="00546042" w:rsidRDefault="009F62B7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účtovat dotaci a její čerpání prokazatelně a odděleně, primární účetní doklady je nutné mít označené viditelně a neoddělitelně nápisem „Dotace MČ Praha-Libuš 20</w:t>
      </w:r>
      <w:r w:rsidR="003829C8" w:rsidRPr="00546042">
        <w:rPr>
          <w:rFonts w:cstheme="minorHAnsi"/>
          <w:color w:val="000000" w:themeColor="text1"/>
          <w:szCs w:val="20"/>
        </w:rPr>
        <w:t>2</w:t>
      </w:r>
      <w:r w:rsidR="00B00A48" w:rsidRPr="00546042">
        <w:rPr>
          <w:rFonts w:cstheme="minorHAnsi"/>
          <w:color w:val="000000" w:themeColor="text1"/>
          <w:szCs w:val="20"/>
        </w:rPr>
        <w:t>1</w:t>
      </w:r>
      <w:r w:rsidRPr="00546042">
        <w:rPr>
          <w:rFonts w:cstheme="minorHAnsi"/>
          <w:color w:val="000000" w:themeColor="text1"/>
          <w:szCs w:val="20"/>
        </w:rPr>
        <w:t>“,</w:t>
      </w:r>
    </w:p>
    <w:p w14:paraId="69A5C5D8" w14:textId="77777777" w:rsidR="00B33353" w:rsidRPr="00546042" w:rsidRDefault="00B33353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neposkytn</w:t>
      </w:r>
      <w:r w:rsidR="001D2761" w:rsidRPr="00546042">
        <w:rPr>
          <w:rFonts w:cstheme="minorHAnsi"/>
          <w:color w:val="000000" w:themeColor="text1"/>
          <w:szCs w:val="20"/>
        </w:rPr>
        <w:t>out</w:t>
      </w:r>
      <w:r w:rsidRPr="00546042">
        <w:rPr>
          <w:rFonts w:cstheme="minorHAnsi"/>
          <w:color w:val="000000" w:themeColor="text1"/>
          <w:szCs w:val="20"/>
        </w:rPr>
        <w:t xml:space="preserve"> dotaci jiným subjektům, nebude-li se jednat o úhradu přímo spojenou s realizací projektu,</w:t>
      </w:r>
    </w:p>
    <w:p w14:paraId="17A3E928" w14:textId="77777777" w:rsidR="00B33353" w:rsidRPr="00546042" w:rsidRDefault="00B33353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lastRenderedPageBreak/>
        <w:t>zajist</w:t>
      </w:r>
      <w:r w:rsidR="001D2761" w:rsidRPr="00546042">
        <w:rPr>
          <w:rFonts w:cstheme="minorHAnsi"/>
          <w:color w:val="000000" w:themeColor="text1"/>
          <w:szCs w:val="20"/>
        </w:rPr>
        <w:t>it</w:t>
      </w:r>
      <w:r w:rsidRPr="00546042">
        <w:rPr>
          <w:rFonts w:cstheme="minorHAnsi"/>
          <w:color w:val="000000" w:themeColor="text1"/>
          <w:szCs w:val="20"/>
        </w:rPr>
        <w:t xml:space="preserve"> vyúčtování dotace ve stanoveném termínu a formě</w:t>
      </w:r>
      <w:r w:rsidR="001D2761" w:rsidRPr="00546042">
        <w:rPr>
          <w:rFonts w:cstheme="minorHAnsi"/>
          <w:color w:val="000000" w:themeColor="text1"/>
          <w:szCs w:val="20"/>
        </w:rPr>
        <w:t xml:space="preserve"> (příloha </w:t>
      </w:r>
      <w:r w:rsidR="00A17A36" w:rsidRPr="00546042">
        <w:rPr>
          <w:rFonts w:cstheme="minorHAnsi"/>
          <w:color w:val="000000" w:themeColor="text1"/>
          <w:szCs w:val="20"/>
        </w:rPr>
        <w:t>„</w:t>
      </w:r>
      <w:r w:rsidR="001D2761" w:rsidRPr="00546042">
        <w:rPr>
          <w:rFonts w:cstheme="minorHAnsi"/>
          <w:color w:val="000000" w:themeColor="text1"/>
          <w:szCs w:val="20"/>
        </w:rPr>
        <w:t>část E</w:t>
      </w:r>
      <w:r w:rsidR="00A17A36" w:rsidRPr="00546042">
        <w:rPr>
          <w:rFonts w:cstheme="minorHAnsi"/>
          <w:color w:val="000000" w:themeColor="text1"/>
          <w:szCs w:val="20"/>
        </w:rPr>
        <w:t>“</w:t>
      </w:r>
      <w:r w:rsidR="001D2761" w:rsidRPr="00546042">
        <w:rPr>
          <w:rFonts w:cstheme="minorHAnsi"/>
          <w:color w:val="000000" w:themeColor="text1"/>
          <w:szCs w:val="20"/>
        </w:rPr>
        <w:t>),</w:t>
      </w:r>
    </w:p>
    <w:p w14:paraId="06345669" w14:textId="77777777" w:rsidR="001D2761" w:rsidRPr="00546042" w:rsidRDefault="001D2761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vrátit nevyčerpané, neoprávněně použité či zadržené finanční prostředky,</w:t>
      </w:r>
    </w:p>
    <w:p w14:paraId="20E3BA6F" w14:textId="77777777" w:rsidR="00B33353" w:rsidRPr="00546042" w:rsidRDefault="00B33353" w:rsidP="007E3098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umožnit kontrolu čerpání dotace pověřenými pracovníky ÚMČ</w:t>
      </w:r>
      <w:r w:rsidR="000F5661" w:rsidRPr="00546042">
        <w:rPr>
          <w:rFonts w:cstheme="minorHAnsi"/>
          <w:color w:val="000000" w:themeColor="text1"/>
          <w:szCs w:val="20"/>
        </w:rPr>
        <w:t xml:space="preserve"> Praha-Libuš</w:t>
      </w:r>
      <w:r w:rsidR="001D2761" w:rsidRPr="00546042">
        <w:rPr>
          <w:rFonts w:cstheme="minorHAnsi"/>
          <w:color w:val="000000" w:themeColor="text1"/>
          <w:szCs w:val="20"/>
        </w:rPr>
        <w:t xml:space="preserve">, </w:t>
      </w:r>
    </w:p>
    <w:p w14:paraId="5B740851" w14:textId="77777777" w:rsidR="001D2761" w:rsidRPr="00546042" w:rsidRDefault="001D2761" w:rsidP="005A4038">
      <w:pPr>
        <w:pStyle w:val="Odstavecseseznamem"/>
        <w:numPr>
          <w:ilvl w:val="0"/>
          <w:numId w:val="9"/>
        </w:numPr>
        <w:shd w:val="clear" w:color="auto" w:fill="FFFFFF" w:themeFill="background1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poskytnout v dostatečném předstihu pozvání a propagační materiály k projektu ÚMČ</w:t>
      </w:r>
      <w:r w:rsidR="00BD6499" w:rsidRPr="00546042">
        <w:rPr>
          <w:rFonts w:cstheme="minorHAnsi"/>
          <w:color w:val="000000" w:themeColor="text1"/>
          <w:szCs w:val="20"/>
        </w:rPr>
        <w:t xml:space="preserve"> Praha-Libuš</w:t>
      </w:r>
      <w:r w:rsidRPr="00546042">
        <w:rPr>
          <w:rFonts w:cstheme="minorHAnsi"/>
          <w:color w:val="000000" w:themeColor="text1"/>
          <w:szCs w:val="20"/>
        </w:rPr>
        <w:t>, a</w:t>
      </w:r>
      <w:r w:rsidR="00DA3177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to</w:t>
      </w:r>
      <w:r w:rsidR="00DA3177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>elektronicky na</w:t>
      </w:r>
      <w:r w:rsidR="00C563F1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 xml:space="preserve">e-mail: </w:t>
      </w:r>
      <w:r w:rsidR="00AD3C7D" w:rsidRPr="00546042">
        <w:rPr>
          <w:color w:val="000000" w:themeColor="text1"/>
        </w:rPr>
        <w:t>spravni</w:t>
      </w:r>
      <w:r w:rsidR="005D476D" w:rsidRPr="00546042">
        <w:rPr>
          <w:color w:val="000000" w:themeColor="text1"/>
        </w:rPr>
        <w:t>@praha-libus.cz</w:t>
      </w:r>
      <w:r w:rsidRPr="00546042">
        <w:rPr>
          <w:rFonts w:cstheme="minorHAnsi"/>
          <w:color w:val="000000" w:themeColor="text1"/>
          <w:szCs w:val="20"/>
        </w:rPr>
        <w:t xml:space="preserve">, za účelem propagace (časopis U nás, internetové stránky MČ Praha-Libuš, </w:t>
      </w:r>
      <w:proofErr w:type="spellStart"/>
      <w:r w:rsidRPr="00546042">
        <w:rPr>
          <w:rFonts w:cstheme="minorHAnsi"/>
          <w:color w:val="000000" w:themeColor="text1"/>
          <w:szCs w:val="20"/>
        </w:rPr>
        <w:t>facebook</w:t>
      </w:r>
      <w:proofErr w:type="spellEnd"/>
      <w:r w:rsidRPr="00546042">
        <w:rPr>
          <w:rFonts w:cstheme="minorHAnsi"/>
          <w:color w:val="000000" w:themeColor="text1"/>
          <w:szCs w:val="20"/>
        </w:rPr>
        <w:t xml:space="preserve"> MČ Praha-Libuš, kalendář akcí a vývěsky </w:t>
      </w:r>
      <w:r w:rsidR="001A1216" w:rsidRPr="00546042">
        <w:rPr>
          <w:rFonts w:cstheme="minorHAnsi"/>
          <w:color w:val="000000" w:themeColor="text1"/>
          <w:szCs w:val="20"/>
        </w:rPr>
        <w:t>Ú</w:t>
      </w:r>
      <w:r w:rsidRPr="00546042">
        <w:rPr>
          <w:rFonts w:cstheme="minorHAnsi"/>
          <w:color w:val="000000" w:themeColor="text1"/>
          <w:szCs w:val="20"/>
        </w:rPr>
        <w:t>MČ Praha-Libuš).</w:t>
      </w:r>
    </w:p>
    <w:p w14:paraId="0D6FFD05" w14:textId="77777777" w:rsidR="001D2761" w:rsidRPr="00546042" w:rsidRDefault="00FB17F1" w:rsidP="00D02660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Neoprávněné použití nebo zadržení poskytnutých finančních prostředků bude považováno za</w:t>
      </w:r>
      <w:r w:rsidR="00DA3177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 xml:space="preserve">porušení rozpočtové kázně podle ustanovení § 22, odst. 2 Zákona č. 250/2000 Sb., </w:t>
      </w:r>
      <w:r w:rsidR="00C75AD9" w:rsidRPr="00546042">
        <w:rPr>
          <w:rFonts w:cstheme="minorHAnsi"/>
          <w:color w:val="000000" w:themeColor="text1"/>
          <w:szCs w:val="20"/>
        </w:rPr>
        <w:t xml:space="preserve">o rozpočtových pravidlech územních rozpočtů, </w:t>
      </w:r>
      <w:r w:rsidRPr="00546042">
        <w:rPr>
          <w:rFonts w:cstheme="minorHAnsi"/>
          <w:color w:val="000000" w:themeColor="text1"/>
          <w:szCs w:val="20"/>
        </w:rPr>
        <w:t>ve znění pozdějších předpisů.</w:t>
      </w:r>
    </w:p>
    <w:p w14:paraId="1C4A6A62" w14:textId="77777777" w:rsidR="00FB17F1" w:rsidRPr="00546042" w:rsidRDefault="00FB17F1" w:rsidP="00D02660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Cs w:val="20"/>
        </w:rPr>
      </w:pPr>
      <w:r w:rsidRPr="00546042">
        <w:rPr>
          <w:rFonts w:cstheme="minorHAnsi"/>
          <w:color w:val="000000" w:themeColor="text1"/>
          <w:szCs w:val="20"/>
        </w:rPr>
        <w:t>Dotace nelze poskytnout, pokud nejsou vypořádány pohledávky poskytovatele dotace vůči žadateli za</w:t>
      </w:r>
      <w:r w:rsidR="00C563F1" w:rsidRPr="00546042">
        <w:rPr>
          <w:rFonts w:cstheme="minorHAnsi"/>
          <w:color w:val="000000" w:themeColor="text1"/>
          <w:szCs w:val="20"/>
        </w:rPr>
        <w:t> </w:t>
      </w:r>
      <w:r w:rsidRPr="00546042">
        <w:rPr>
          <w:rFonts w:cstheme="minorHAnsi"/>
          <w:color w:val="000000" w:themeColor="text1"/>
          <w:szCs w:val="20"/>
        </w:rPr>
        <w:t xml:space="preserve">předchozí období ke dni podání žádosti o dotaci. Dotace nelze udělit žadatelům v případě nevyřešeného vyúčtování </w:t>
      </w:r>
      <w:r w:rsidR="005D476D" w:rsidRPr="00546042">
        <w:rPr>
          <w:rFonts w:cstheme="minorHAnsi"/>
          <w:color w:val="000000" w:themeColor="text1"/>
          <w:szCs w:val="20"/>
        </w:rPr>
        <w:t>č</w:t>
      </w:r>
      <w:r w:rsidR="0063690F" w:rsidRPr="00546042">
        <w:rPr>
          <w:rFonts w:cstheme="minorHAnsi"/>
          <w:color w:val="000000" w:themeColor="text1"/>
          <w:szCs w:val="20"/>
        </w:rPr>
        <w:t xml:space="preserve">i vypořádání </w:t>
      </w:r>
      <w:r w:rsidRPr="00546042">
        <w:rPr>
          <w:rFonts w:cstheme="minorHAnsi"/>
          <w:color w:val="000000" w:themeColor="text1"/>
          <w:szCs w:val="20"/>
        </w:rPr>
        <w:t xml:space="preserve">jakýchkoliv finančních prostředků poskytnutých MČ Praha-Libuš. </w:t>
      </w:r>
    </w:p>
    <w:p w14:paraId="6DDFE29A" w14:textId="77777777" w:rsidR="00180705" w:rsidRPr="00546042" w:rsidRDefault="00180705" w:rsidP="00D02660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cstheme="minorHAnsi"/>
          <w:color w:val="000000" w:themeColor="text1"/>
          <w:szCs w:val="20"/>
        </w:rPr>
        <w:t>Použití dotace podléhá veřejnoprávní kontrole nakládání s poskytnutou dotací, tj. s veřejnými prostředky. Žadatel bude smlouvou zavázán, že vytvoří poskytovateli podmínky k provedení této kontroly v souladu</w:t>
      </w:r>
      <w:r w:rsidRPr="00546042">
        <w:rPr>
          <w:rFonts w:cstheme="minorHAnsi"/>
          <w:color w:val="000000" w:themeColor="text1"/>
        </w:rPr>
        <w:t xml:space="preserve"> se zákonem č. 320/2001 Sb., o finanční kontrole ve veřejné správě a o změně některých zákonů (zákon o finanční kontrole), ve znění pozdějších předpisů, a poskytne k </w:t>
      </w:r>
      <w:r w:rsidRPr="00546042">
        <w:rPr>
          <w:rFonts w:eastAsia="Times New Roman" w:cstheme="minorHAnsi"/>
          <w:color w:val="000000" w:themeColor="text1"/>
          <w:lang w:eastAsia="cs-CZ"/>
        </w:rPr>
        <w:t>tomuto účelu veškerou potřebnou dokumentaci, včetně účetních, finančních a statistických výkazů, hlášení a zpráv, a to kdykoliv po dobu trvání projektu</w:t>
      </w:r>
      <w:r w:rsidR="00C75AD9" w:rsidRPr="00546042">
        <w:rPr>
          <w:rFonts w:eastAsia="Times New Roman" w:cstheme="minorHAnsi"/>
          <w:color w:val="000000" w:themeColor="text1"/>
          <w:lang w:eastAsia="cs-CZ"/>
        </w:rPr>
        <w:t>, na který je poskytnuta dotace</w:t>
      </w:r>
      <w:r w:rsidRPr="00546042">
        <w:rPr>
          <w:rFonts w:eastAsia="Times New Roman" w:cstheme="minorHAnsi"/>
          <w:color w:val="000000" w:themeColor="text1"/>
          <w:lang w:eastAsia="cs-CZ"/>
        </w:rPr>
        <w:t xml:space="preserve"> a dále po dobu 5 let od konečné realizace celého projektu, po kterou je</w:t>
      </w:r>
      <w:r w:rsidR="00C563F1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Pr="00546042">
        <w:rPr>
          <w:rFonts w:eastAsia="Times New Roman" w:cstheme="minorHAnsi"/>
          <w:color w:val="000000" w:themeColor="text1"/>
          <w:lang w:eastAsia="cs-CZ"/>
        </w:rPr>
        <w:t>příjemce povinen dle § 31 odst. 2 písm. b) a c) zákona č. 563/1991 Sb., o účetnictví, ve znění pozdějších předpisů, uchovávat účetní doklady a záznamy.</w:t>
      </w:r>
    </w:p>
    <w:p w14:paraId="41052635" w14:textId="77777777" w:rsidR="001B7931" w:rsidRPr="00546042" w:rsidRDefault="001B7931" w:rsidP="003F094D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V případě, že příjemce dotace zveřejní jakékoli zprávy o průběhu nebo výsledku akce, na kterou mu byly poskytnuty dotační prostředky MČ Praha-Libuš, či vydá jakékoli tiskoviny, má povinnost zajistit, že bude na</w:t>
      </w:r>
      <w:r w:rsidR="00C563F1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Pr="00546042">
        <w:rPr>
          <w:rFonts w:eastAsia="Times New Roman" w:cstheme="minorHAnsi"/>
          <w:color w:val="000000" w:themeColor="text1"/>
          <w:lang w:eastAsia="cs-CZ"/>
        </w:rPr>
        <w:t>těchto uvedeno: „.............................. (název akce) .................. je realizován/a za finanční podpory městské části Praha-Libuš“ a použít logo MČ Praha-Libuš</w:t>
      </w:r>
      <w:r w:rsidR="001417F8" w:rsidRPr="00546042">
        <w:rPr>
          <w:rFonts w:eastAsia="Times New Roman" w:cstheme="minorHAnsi"/>
          <w:color w:val="000000" w:themeColor="text1"/>
          <w:lang w:eastAsia="cs-CZ"/>
        </w:rPr>
        <w:t xml:space="preserve"> určené pro použití na plakátech a pro další publicitu, tj. logo s nápisem MČ Praha-Libuš na levé straně</w:t>
      </w:r>
      <w:r w:rsidR="003700D9" w:rsidRPr="00546042">
        <w:rPr>
          <w:rFonts w:eastAsia="Times New Roman" w:cstheme="minorHAnsi"/>
          <w:color w:val="000000" w:themeColor="text1"/>
          <w:lang w:eastAsia="cs-CZ"/>
        </w:rPr>
        <w:t xml:space="preserve"> ve vodorovném rámečku</w:t>
      </w:r>
      <w:r w:rsidR="00BD6589" w:rsidRPr="00546042">
        <w:rPr>
          <w:rFonts w:eastAsia="Times New Roman" w:cstheme="minorHAnsi"/>
          <w:color w:val="000000" w:themeColor="text1"/>
          <w:lang w:eastAsia="cs-CZ"/>
        </w:rPr>
        <w:t xml:space="preserve">, které na požádání </w:t>
      </w:r>
      <w:r w:rsidR="003F094D" w:rsidRPr="00546042">
        <w:rPr>
          <w:rFonts w:eastAsia="Times New Roman" w:cstheme="minorHAnsi"/>
          <w:color w:val="000000" w:themeColor="text1"/>
          <w:lang w:eastAsia="cs-CZ"/>
        </w:rPr>
        <w:t>žadatelé získají na</w:t>
      </w:r>
      <w:r w:rsidR="004D0FAD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="003F094D" w:rsidRPr="00546042">
        <w:rPr>
          <w:rFonts w:eastAsia="Times New Roman" w:cstheme="minorHAnsi"/>
          <w:color w:val="000000" w:themeColor="text1"/>
          <w:lang w:eastAsia="cs-CZ"/>
        </w:rPr>
        <w:t xml:space="preserve">ÚMČ Praha-Libuš na kontaktu: </w:t>
      </w:r>
      <w:hyperlink r:id="rId11" w:history="1">
        <w:r w:rsidR="00043960" w:rsidRPr="00546042">
          <w:rPr>
            <w:rStyle w:val="Hypertextovodkaz"/>
            <w:rFonts w:eastAsia="Times New Roman" w:cstheme="minorHAnsi"/>
            <w:color w:val="000000" w:themeColor="text1"/>
            <w:lang w:eastAsia="cs-CZ"/>
          </w:rPr>
          <w:t>spravni@praha-libus.cz</w:t>
        </w:r>
      </w:hyperlink>
      <w:r w:rsidR="005D476D" w:rsidRPr="00546042">
        <w:rPr>
          <w:rFonts w:eastAsia="Times New Roman" w:cstheme="minorHAnsi"/>
          <w:color w:val="000000" w:themeColor="text1"/>
          <w:lang w:eastAsia="cs-CZ"/>
        </w:rPr>
        <w:t xml:space="preserve"> .</w:t>
      </w:r>
    </w:p>
    <w:p w14:paraId="7D978742" w14:textId="77777777" w:rsidR="001F456D" w:rsidRPr="00546042" w:rsidRDefault="001F456D" w:rsidP="00D02660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 xml:space="preserve">Přidělení dotace zakládá příjemci povinnost uvádět v propagačních materiálech a stejně tak i při vlastní realizaci projektu MČ Praha-Libuš jako poskytovatele dotace s uvedením loga MČ. </w:t>
      </w:r>
      <w:r w:rsidR="001D2761" w:rsidRPr="00546042">
        <w:rPr>
          <w:rFonts w:eastAsia="Times New Roman" w:cstheme="minorHAnsi"/>
          <w:color w:val="000000" w:themeColor="text1"/>
          <w:lang w:eastAsia="cs-CZ"/>
        </w:rPr>
        <w:t>P</w:t>
      </w:r>
      <w:r w:rsidR="00397C26" w:rsidRPr="00546042">
        <w:rPr>
          <w:rFonts w:eastAsia="Times New Roman" w:cstheme="minorHAnsi"/>
          <w:color w:val="000000" w:themeColor="text1"/>
          <w:lang w:eastAsia="cs-CZ"/>
        </w:rPr>
        <w:t xml:space="preserve">odpisem veřejnoprávní smlouvy městská část uděluje příjemci souhlas s užitím </w:t>
      </w:r>
      <w:r w:rsidR="001D2761" w:rsidRPr="00546042">
        <w:rPr>
          <w:rFonts w:eastAsia="Times New Roman" w:cstheme="minorHAnsi"/>
          <w:color w:val="000000" w:themeColor="text1"/>
          <w:lang w:eastAsia="cs-CZ"/>
        </w:rPr>
        <w:t>loga</w:t>
      </w:r>
      <w:r w:rsidR="00397C26" w:rsidRPr="00546042">
        <w:rPr>
          <w:rFonts w:eastAsia="Times New Roman" w:cstheme="minorHAnsi"/>
          <w:color w:val="000000" w:themeColor="text1"/>
          <w:lang w:eastAsia="cs-CZ"/>
        </w:rPr>
        <w:t xml:space="preserve"> městské části Praha-Libuš</w:t>
      </w:r>
      <w:r w:rsidR="001D2761" w:rsidRPr="00546042">
        <w:rPr>
          <w:rFonts w:eastAsia="Times New Roman" w:cstheme="minorHAnsi"/>
          <w:color w:val="000000" w:themeColor="text1"/>
          <w:lang w:eastAsia="cs-CZ"/>
        </w:rPr>
        <w:t xml:space="preserve"> určeného pro </w:t>
      </w:r>
      <w:r w:rsidRPr="00546042">
        <w:rPr>
          <w:rFonts w:eastAsia="Times New Roman" w:cstheme="minorHAnsi"/>
          <w:color w:val="000000" w:themeColor="text1"/>
          <w:lang w:eastAsia="cs-CZ"/>
        </w:rPr>
        <w:t xml:space="preserve">veřejnou </w:t>
      </w:r>
      <w:r w:rsidR="001D2761" w:rsidRPr="00546042">
        <w:rPr>
          <w:rFonts w:eastAsia="Times New Roman" w:cstheme="minorHAnsi"/>
          <w:color w:val="000000" w:themeColor="text1"/>
          <w:lang w:eastAsia="cs-CZ"/>
        </w:rPr>
        <w:t>publicitu</w:t>
      </w:r>
      <w:r w:rsidRPr="00546042">
        <w:rPr>
          <w:rFonts w:eastAsia="Times New Roman" w:cstheme="minorHAnsi"/>
          <w:color w:val="000000" w:themeColor="text1"/>
          <w:lang w:eastAsia="cs-CZ"/>
        </w:rPr>
        <w:t xml:space="preserve"> aktivit realizovaných a podporovaných MČ</w:t>
      </w:r>
      <w:r w:rsidR="00DA3177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Pr="00546042">
        <w:rPr>
          <w:rFonts w:eastAsia="Times New Roman" w:cstheme="minorHAnsi"/>
          <w:color w:val="000000" w:themeColor="text1"/>
          <w:lang w:eastAsia="cs-CZ"/>
        </w:rPr>
        <w:t xml:space="preserve">Praha-Libuš, a to výlučně v souvislosti s akcí / aktivitou podpořenou v rámci dotačního řízení. </w:t>
      </w:r>
    </w:p>
    <w:p w14:paraId="392CDE2C" w14:textId="77777777" w:rsidR="00357569" w:rsidRPr="00546042" w:rsidRDefault="00357569" w:rsidP="00D02660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Příjemce dotace se zavazuje zveřejnit krátkou textovou zpráv</w:t>
      </w:r>
      <w:r w:rsidR="00FD4AAE" w:rsidRPr="00546042">
        <w:rPr>
          <w:rFonts w:eastAsia="Times New Roman" w:cstheme="minorHAnsi"/>
          <w:color w:val="000000" w:themeColor="text1"/>
          <w:lang w:eastAsia="cs-CZ"/>
        </w:rPr>
        <w:t>ou</w:t>
      </w:r>
      <w:r w:rsidRPr="00546042">
        <w:rPr>
          <w:rFonts w:eastAsia="Times New Roman" w:cstheme="minorHAnsi"/>
          <w:color w:val="000000" w:themeColor="text1"/>
          <w:lang w:eastAsia="cs-CZ"/>
        </w:rPr>
        <w:t xml:space="preserve"> včetně fotodokumentace v časopisu U nás a</w:t>
      </w:r>
      <w:r w:rsidR="00C563F1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Pr="00546042">
        <w:rPr>
          <w:rFonts w:eastAsia="Times New Roman" w:cstheme="minorHAnsi"/>
          <w:color w:val="000000" w:themeColor="text1"/>
          <w:lang w:eastAsia="cs-CZ"/>
        </w:rPr>
        <w:t>kopii zprávy včetně fotodokumentace zaslat elektronicky poskytovateli dotace</w:t>
      </w:r>
      <w:r w:rsidR="00C75AD9" w:rsidRPr="00546042">
        <w:rPr>
          <w:rFonts w:eastAsia="Times New Roman" w:cstheme="minorHAnsi"/>
          <w:color w:val="000000" w:themeColor="text1"/>
          <w:lang w:eastAsia="cs-CZ"/>
        </w:rPr>
        <w:t xml:space="preserve"> na email: </w:t>
      </w:r>
      <w:hyperlink r:id="rId12" w:history="1">
        <w:r w:rsidR="0045030C" w:rsidRPr="00546042">
          <w:rPr>
            <w:rStyle w:val="Hypertextovodkaz"/>
            <w:rFonts w:eastAsia="Times New Roman" w:cstheme="minorHAnsi"/>
            <w:color w:val="000000" w:themeColor="text1"/>
            <w:lang w:eastAsia="cs-CZ"/>
          </w:rPr>
          <w:t>spravni</w:t>
        </w:r>
        <w:r w:rsidR="005D476D" w:rsidRPr="00546042">
          <w:rPr>
            <w:rStyle w:val="Hypertextovodkaz"/>
            <w:rFonts w:eastAsia="Times New Roman" w:cstheme="minorHAnsi"/>
            <w:color w:val="000000" w:themeColor="text1"/>
            <w:lang w:eastAsia="cs-CZ"/>
          </w:rPr>
          <w:t>@praha-libus.cz</w:t>
        </w:r>
      </w:hyperlink>
      <w:r w:rsidR="005D476D" w:rsidRPr="005460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546042">
        <w:rPr>
          <w:rFonts w:eastAsia="Times New Roman" w:cstheme="minorHAnsi"/>
          <w:color w:val="000000" w:themeColor="text1"/>
          <w:lang w:eastAsia="cs-CZ"/>
        </w:rPr>
        <w:t>.</w:t>
      </w:r>
    </w:p>
    <w:p w14:paraId="095406BE" w14:textId="77777777" w:rsidR="004A10C3" w:rsidRPr="00546042" w:rsidRDefault="001F456D" w:rsidP="00D02660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A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>ž do konečného rozhodnutí o přidělení dotace nejsou žadatelům poskytovány žádné dílčí informace.</w:t>
      </w:r>
    </w:p>
    <w:p w14:paraId="779368CF" w14:textId="77777777" w:rsidR="004A10C3" w:rsidRPr="00546042" w:rsidRDefault="001F456D" w:rsidP="00D02660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V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>ýše přidělených dotací je závislá na výši finančních prostředků v rozpočtu MČ Praha-Libuš. ÚMČ Praha-Libuš není povin</w:t>
      </w:r>
      <w:r w:rsidR="00C75AD9" w:rsidRPr="00546042">
        <w:rPr>
          <w:rFonts w:eastAsia="Times New Roman" w:cstheme="minorHAnsi"/>
          <w:color w:val="000000" w:themeColor="text1"/>
          <w:lang w:eastAsia="cs-CZ"/>
        </w:rPr>
        <w:t>na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 xml:space="preserve"> zdůvodňovat žadatelům rozhodnutí o nepřidělení dotace nebo výši přidělené finanční částky.</w:t>
      </w:r>
    </w:p>
    <w:p w14:paraId="6D28B978" w14:textId="77777777" w:rsidR="004E40EB" w:rsidRPr="00546042" w:rsidRDefault="001F456D" w:rsidP="00D02660">
      <w:pPr>
        <w:pStyle w:val="Odstavecseseznamem"/>
        <w:numPr>
          <w:ilvl w:val="0"/>
          <w:numId w:val="19"/>
        </w:numPr>
        <w:spacing w:after="60" w:line="240" w:lineRule="auto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V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> odůvodněných případech může příjemce dotace podat žádost o změnu účelu užití dotace písemnou formou, nejpozději však ve lhůtě 30 dnů před datem účinnosti změny. V žádosti se</w:t>
      </w:r>
      <w:r w:rsidR="00DA3177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>uvede důvod změny, nový účel užití a navrhované změny</w:t>
      </w:r>
      <w:r w:rsidR="001A2338" w:rsidRPr="00546042">
        <w:rPr>
          <w:rFonts w:eastAsia="Times New Roman" w:cstheme="minorHAnsi"/>
          <w:color w:val="000000" w:themeColor="text1"/>
          <w:lang w:eastAsia="cs-CZ"/>
        </w:rPr>
        <w:t xml:space="preserve"> rozpočtu předloženého v žádosti o dotaci</w:t>
      </w:r>
      <w:r w:rsidR="004A10C3" w:rsidRPr="00546042">
        <w:rPr>
          <w:rFonts w:eastAsia="Times New Roman" w:cstheme="minorHAnsi"/>
          <w:color w:val="000000" w:themeColor="text1"/>
          <w:lang w:eastAsia="cs-CZ"/>
        </w:rPr>
        <w:t>.</w:t>
      </w:r>
    </w:p>
    <w:p w14:paraId="4E601C91" w14:textId="77777777" w:rsidR="00FB17F1" w:rsidRPr="00546042" w:rsidRDefault="00FB17F1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>VI</w:t>
      </w:r>
      <w:r w:rsidR="001F456D" w:rsidRPr="00546042">
        <w:rPr>
          <w:rFonts w:cstheme="minorHAnsi"/>
          <w:b/>
          <w:color w:val="000000" w:themeColor="text1"/>
          <w:sz w:val="28"/>
          <w:szCs w:val="28"/>
        </w:rPr>
        <w:t>.</w:t>
      </w:r>
      <w:r w:rsidRPr="00546042">
        <w:rPr>
          <w:rFonts w:cstheme="minorHAnsi"/>
          <w:b/>
          <w:color w:val="000000" w:themeColor="text1"/>
          <w:sz w:val="28"/>
          <w:szCs w:val="28"/>
        </w:rPr>
        <w:t xml:space="preserve"> Závěrečná zpráva a vyúčtování dotace</w:t>
      </w:r>
    </w:p>
    <w:p w14:paraId="5834B6C6" w14:textId="170F1890" w:rsidR="00C75AD9" w:rsidRPr="00546042" w:rsidRDefault="00FB17F1" w:rsidP="00C75AD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Do termínu stanoveného ve Veřejnoprávní smlouvě o poskytnutí dotace (dále jen „Smlouva“) předloží příjemce </w:t>
      </w:r>
      <w:r w:rsidR="009F62B7" w:rsidRPr="00546042">
        <w:rPr>
          <w:rFonts w:cstheme="minorHAnsi"/>
          <w:color w:val="000000" w:themeColor="text1"/>
        </w:rPr>
        <w:t xml:space="preserve">vyplněný formulář </w:t>
      </w:r>
      <w:r w:rsidR="00CD656A" w:rsidRPr="00546042">
        <w:rPr>
          <w:rFonts w:cstheme="minorHAnsi"/>
          <w:color w:val="000000" w:themeColor="text1"/>
        </w:rPr>
        <w:t>„</w:t>
      </w:r>
      <w:r w:rsidR="009F62B7" w:rsidRPr="00546042">
        <w:rPr>
          <w:rFonts w:cstheme="minorHAnsi"/>
          <w:color w:val="000000" w:themeColor="text1"/>
        </w:rPr>
        <w:t>část E</w:t>
      </w:r>
      <w:r w:rsidR="00CD656A" w:rsidRPr="00546042">
        <w:rPr>
          <w:rFonts w:cstheme="minorHAnsi"/>
          <w:color w:val="000000" w:themeColor="text1"/>
        </w:rPr>
        <w:t>“</w:t>
      </w:r>
      <w:r w:rsidR="009F62B7" w:rsidRPr="00546042">
        <w:rPr>
          <w:rFonts w:cstheme="minorHAnsi"/>
          <w:color w:val="000000" w:themeColor="text1"/>
        </w:rPr>
        <w:t xml:space="preserve"> – Formulář pro vyúčtování dotace, včetně povinných příloh (závěrečná zpráva, kopie účetních dokladů s povinným označením viz </w:t>
      </w:r>
      <w:r w:rsidR="009F62B7" w:rsidRPr="00546042">
        <w:rPr>
          <w:rFonts w:cstheme="minorHAnsi"/>
          <w:i/>
          <w:color w:val="000000" w:themeColor="text1"/>
        </w:rPr>
        <w:t>článek</w:t>
      </w:r>
      <w:r w:rsidR="00C328CF" w:rsidRPr="00546042">
        <w:rPr>
          <w:rFonts w:cstheme="minorHAnsi"/>
          <w:i/>
          <w:color w:val="000000" w:themeColor="text1"/>
        </w:rPr>
        <w:t xml:space="preserve"> V, odstavec 11, odrážka 2</w:t>
      </w:r>
      <w:r w:rsidR="00C328CF" w:rsidRPr="00546042">
        <w:rPr>
          <w:rFonts w:cstheme="minorHAnsi"/>
          <w:color w:val="000000" w:themeColor="text1"/>
        </w:rPr>
        <w:t>)</w:t>
      </w:r>
      <w:r w:rsidR="00C65BD6" w:rsidRPr="00546042">
        <w:rPr>
          <w:rFonts w:cstheme="minorHAnsi"/>
          <w:i/>
          <w:color w:val="000000" w:themeColor="text1"/>
        </w:rPr>
        <w:t>.</w:t>
      </w:r>
      <w:r w:rsidR="00C65BD6" w:rsidRPr="00546042">
        <w:rPr>
          <w:rFonts w:cstheme="minorHAnsi"/>
          <w:color w:val="000000" w:themeColor="text1"/>
        </w:rPr>
        <w:t xml:space="preserve"> Podává se</w:t>
      </w:r>
      <w:r w:rsidR="00FA7E30" w:rsidRPr="00546042">
        <w:rPr>
          <w:rFonts w:cstheme="minorHAnsi"/>
          <w:color w:val="000000" w:themeColor="text1"/>
        </w:rPr>
        <w:t xml:space="preserve"> včetně </w:t>
      </w:r>
      <w:r w:rsidR="00C65BD6" w:rsidRPr="00546042">
        <w:rPr>
          <w:rFonts w:cstheme="minorHAnsi"/>
          <w:color w:val="000000" w:themeColor="text1"/>
        </w:rPr>
        <w:t>kopií daňových dokladů hrazen</w:t>
      </w:r>
      <w:r w:rsidR="00FA7E30" w:rsidRPr="00546042">
        <w:rPr>
          <w:rFonts w:cstheme="minorHAnsi"/>
          <w:color w:val="000000" w:themeColor="text1"/>
        </w:rPr>
        <w:t>ých</w:t>
      </w:r>
      <w:r w:rsidR="00C65BD6" w:rsidRPr="00546042">
        <w:rPr>
          <w:rFonts w:cstheme="minorHAnsi"/>
          <w:color w:val="000000" w:themeColor="text1"/>
        </w:rPr>
        <w:t xml:space="preserve"> z</w:t>
      </w:r>
      <w:r w:rsidR="00CB0074" w:rsidRPr="00546042">
        <w:rPr>
          <w:rFonts w:cstheme="minorHAnsi"/>
          <w:color w:val="000000" w:themeColor="text1"/>
        </w:rPr>
        <w:t> </w:t>
      </w:r>
      <w:r w:rsidR="00C65BD6" w:rsidRPr="00546042">
        <w:rPr>
          <w:rFonts w:cstheme="minorHAnsi"/>
          <w:color w:val="000000" w:themeColor="text1"/>
        </w:rPr>
        <w:t>dotace</w:t>
      </w:r>
      <w:r w:rsidR="00CB0074" w:rsidRPr="00546042">
        <w:rPr>
          <w:rFonts w:cstheme="minorHAnsi"/>
          <w:color w:val="000000" w:themeColor="text1"/>
        </w:rPr>
        <w:t xml:space="preserve"> a závěrečné zprávy</w:t>
      </w:r>
      <w:r w:rsidR="00FA7E30" w:rsidRPr="00546042">
        <w:rPr>
          <w:rFonts w:cstheme="minorHAnsi"/>
          <w:color w:val="000000" w:themeColor="text1"/>
        </w:rPr>
        <w:t xml:space="preserve"> včetně fotodokumentace</w:t>
      </w:r>
      <w:r w:rsidR="00CB0074" w:rsidRPr="00546042">
        <w:rPr>
          <w:rFonts w:cstheme="minorHAnsi"/>
          <w:color w:val="000000" w:themeColor="text1"/>
        </w:rPr>
        <w:t>.</w:t>
      </w:r>
      <w:r w:rsidR="00C75AD9" w:rsidRPr="00546042">
        <w:rPr>
          <w:rFonts w:cstheme="minorHAnsi"/>
          <w:color w:val="000000" w:themeColor="text1"/>
        </w:rPr>
        <w:t xml:space="preserve"> </w:t>
      </w:r>
      <w:r w:rsidR="00FA7E30" w:rsidRPr="00546042">
        <w:rPr>
          <w:rFonts w:cstheme="minorHAnsi"/>
          <w:color w:val="000000" w:themeColor="text1"/>
        </w:rPr>
        <w:t>V případě podání v listinné podobě se p</w:t>
      </w:r>
      <w:r w:rsidR="00C75AD9" w:rsidRPr="00546042">
        <w:rPr>
          <w:rFonts w:cstheme="minorHAnsi"/>
          <w:color w:val="000000" w:themeColor="text1"/>
        </w:rPr>
        <w:t>odává se v jednom tištěném vyhotovení s</w:t>
      </w:r>
      <w:r w:rsidR="00FA7E30" w:rsidRPr="00546042">
        <w:rPr>
          <w:rFonts w:cstheme="minorHAnsi"/>
          <w:color w:val="000000" w:themeColor="text1"/>
        </w:rPr>
        <w:t> </w:t>
      </w:r>
      <w:r w:rsidR="00C75AD9" w:rsidRPr="00546042">
        <w:rPr>
          <w:rFonts w:cstheme="minorHAnsi"/>
          <w:color w:val="000000" w:themeColor="text1"/>
        </w:rPr>
        <w:t>přílohami</w:t>
      </w:r>
      <w:r w:rsidR="00FA7E30" w:rsidRPr="00546042">
        <w:rPr>
          <w:rFonts w:cstheme="minorHAnsi"/>
          <w:color w:val="000000" w:themeColor="text1"/>
        </w:rPr>
        <w:t xml:space="preserve">. Podává se </w:t>
      </w:r>
      <w:r w:rsidR="00C75AD9" w:rsidRPr="00546042">
        <w:rPr>
          <w:rFonts w:cstheme="minorHAnsi"/>
          <w:color w:val="000000" w:themeColor="text1"/>
        </w:rPr>
        <w:t>prostřednictvím podatelny MČ Praha-Libuš, Libušská 35/200, Praha 4, 142 00,</w:t>
      </w:r>
      <w:r w:rsidR="00FA7E30" w:rsidRPr="00546042">
        <w:rPr>
          <w:rFonts w:cstheme="minorHAnsi"/>
          <w:color w:val="000000" w:themeColor="text1"/>
        </w:rPr>
        <w:t xml:space="preserve"> či elektronicky opatřené platným elektronickým podpisem </w:t>
      </w:r>
      <w:r w:rsidR="008F481C" w:rsidRPr="00546042">
        <w:rPr>
          <w:rFonts w:cstheme="minorHAnsi"/>
          <w:color w:val="000000" w:themeColor="text1"/>
        </w:rPr>
        <w:t>prostřednictvím</w:t>
      </w:r>
      <w:r w:rsidR="00FA7E30" w:rsidRPr="00546042">
        <w:rPr>
          <w:rFonts w:cstheme="minorHAnsi"/>
          <w:color w:val="000000" w:themeColor="text1"/>
        </w:rPr>
        <w:t xml:space="preserve"> </w:t>
      </w:r>
      <w:r w:rsidR="00FA7E30" w:rsidRPr="00546042">
        <w:rPr>
          <w:rFonts w:cstheme="minorHAnsi"/>
          <w:color w:val="000000" w:themeColor="text1"/>
        </w:rPr>
        <w:lastRenderedPageBreak/>
        <w:t>datov</w:t>
      </w:r>
      <w:r w:rsidR="008F481C" w:rsidRPr="00546042">
        <w:rPr>
          <w:rFonts w:cstheme="minorHAnsi"/>
          <w:color w:val="000000" w:themeColor="text1"/>
        </w:rPr>
        <w:t>é</w:t>
      </w:r>
      <w:r w:rsidR="00FA7E30" w:rsidRPr="00546042">
        <w:rPr>
          <w:rFonts w:cstheme="minorHAnsi"/>
          <w:color w:val="000000" w:themeColor="text1"/>
        </w:rPr>
        <w:t xml:space="preserve"> schránk</w:t>
      </w:r>
      <w:r w:rsidR="008F481C" w:rsidRPr="00546042">
        <w:rPr>
          <w:rFonts w:cstheme="minorHAnsi"/>
          <w:color w:val="000000" w:themeColor="text1"/>
        </w:rPr>
        <w:t>y</w:t>
      </w:r>
      <w:r w:rsidR="00FA7E30" w:rsidRPr="00546042">
        <w:rPr>
          <w:rFonts w:cstheme="minorHAnsi"/>
          <w:color w:val="000000" w:themeColor="text1"/>
        </w:rPr>
        <w:t xml:space="preserve"> MČ Praha-Libuš s ID schránky: u8xaktr </w:t>
      </w:r>
      <w:r w:rsidR="00C75AD9" w:rsidRPr="00546042">
        <w:rPr>
          <w:rFonts w:cstheme="minorHAnsi"/>
          <w:color w:val="000000" w:themeColor="text1"/>
        </w:rPr>
        <w:t xml:space="preserve">nejpozději v termínu uvedeném </w:t>
      </w:r>
      <w:r w:rsidR="00C75AD9" w:rsidRPr="00546042">
        <w:rPr>
          <w:rFonts w:cstheme="minorHAnsi"/>
          <w:i/>
          <w:color w:val="000000" w:themeColor="text1"/>
        </w:rPr>
        <w:t>v článku II, bod 1</w:t>
      </w:r>
      <w:r w:rsidR="00996AC5" w:rsidRPr="00546042">
        <w:rPr>
          <w:rFonts w:cstheme="minorHAnsi"/>
          <w:i/>
          <w:color w:val="000000" w:themeColor="text1"/>
        </w:rPr>
        <w:t xml:space="preserve"> tohoto Programu</w:t>
      </w:r>
      <w:r w:rsidR="00C75AD9" w:rsidRPr="00546042">
        <w:rPr>
          <w:rFonts w:cstheme="minorHAnsi"/>
          <w:i/>
          <w:color w:val="000000" w:themeColor="text1"/>
        </w:rPr>
        <w:t>)</w:t>
      </w:r>
      <w:r w:rsidR="00C75AD9" w:rsidRPr="00546042">
        <w:rPr>
          <w:rFonts w:cstheme="minorHAnsi"/>
          <w:color w:val="000000" w:themeColor="text1"/>
        </w:rPr>
        <w:t>.</w:t>
      </w:r>
    </w:p>
    <w:p w14:paraId="7954AA6F" w14:textId="77777777" w:rsidR="00996AC5" w:rsidRPr="00546042" w:rsidRDefault="00996AC5" w:rsidP="00996AC5">
      <w:pPr>
        <w:pStyle w:val="Odstavecseseznamem"/>
        <w:numPr>
          <w:ilvl w:val="0"/>
          <w:numId w:val="15"/>
        </w:numPr>
        <w:shd w:val="clear" w:color="auto" w:fill="FFFFFF" w:themeFill="background1"/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 příp</w:t>
      </w:r>
      <w:r w:rsidR="000B0101" w:rsidRPr="00546042">
        <w:rPr>
          <w:rFonts w:cstheme="minorHAnsi"/>
          <w:color w:val="000000" w:themeColor="text1"/>
        </w:rPr>
        <w:t>adě, že příjemce dotace nepodá</w:t>
      </w:r>
      <w:r w:rsidRPr="00546042">
        <w:rPr>
          <w:rFonts w:cstheme="minorHAnsi"/>
          <w:color w:val="000000" w:themeColor="text1"/>
        </w:rPr>
        <w:t> </w:t>
      </w:r>
      <w:r w:rsidR="007D2B70" w:rsidRPr="00546042">
        <w:rPr>
          <w:rFonts w:cstheme="minorHAnsi"/>
          <w:color w:val="000000" w:themeColor="text1"/>
        </w:rPr>
        <w:t>Závěrečnou</w:t>
      </w:r>
      <w:r w:rsidR="006C4CC8" w:rsidRPr="00546042">
        <w:rPr>
          <w:rFonts w:cstheme="minorHAnsi"/>
          <w:color w:val="000000" w:themeColor="text1"/>
        </w:rPr>
        <w:t xml:space="preserve"> zprávu</w:t>
      </w:r>
      <w:r w:rsidR="007D2B70" w:rsidRPr="00546042">
        <w:rPr>
          <w:rFonts w:cstheme="minorHAnsi"/>
          <w:color w:val="000000" w:themeColor="text1"/>
        </w:rPr>
        <w:t xml:space="preserve"> a vyúčtování dotace </w:t>
      </w:r>
      <w:r w:rsidR="007D2B70" w:rsidRPr="00546042">
        <w:rPr>
          <w:rFonts w:cstheme="minorHAnsi"/>
          <w:i/>
          <w:color w:val="000000" w:themeColor="text1"/>
        </w:rPr>
        <w:t>dle bodu 1 tohoto článku</w:t>
      </w:r>
      <w:r w:rsidR="007D2B70"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</w:rPr>
        <w:t xml:space="preserve">nejpozději v termínu uvedeném </w:t>
      </w:r>
      <w:r w:rsidRPr="00546042">
        <w:rPr>
          <w:rFonts w:cstheme="minorHAnsi"/>
          <w:i/>
          <w:color w:val="000000" w:themeColor="text1"/>
        </w:rPr>
        <w:t>v článku II, bod 1 tohoto Programu</w:t>
      </w:r>
      <w:r w:rsidR="009C5A9F" w:rsidRPr="00546042">
        <w:rPr>
          <w:rFonts w:cstheme="minorHAnsi"/>
          <w:i/>
          <w:color w:val="000000" w:themeColor="text1"/>
        </w:rPr>
        <w:t xml:space="preserve">, </w:t>
      </w:r>
      <w:r w:rsidR="009C5A9F" w:rsidRPr="00546042">
        <w:rPr>
          <w:rFonts w:cstheme="minorHAnsi"/>
          <w:color w:val="000000" w:themeColor="text1"/>
        </w:rPr>
        <w:t>neučiní</w:t>
      </w:r>
      <w:r w:rsidR="00CB5E51" w:rsidRPr="00546042">
        <w:rPr>
          <w:rFonts w:cstheme="minorHAnsi"/>
          <w:color w:val="000000" w:themeColor="text1"/>
        </w:rPr>
        <w:t>-li</w:t>
      </w:r>
      <w:r w:rsidR="009C5A9F" w:rsidRPr="00546042">
        <w:rPr>
          <w:rFonts w:cstheme="minorHAnsi"/>
          <w:color w:val="000000" w:themeColor="text1"/>
        </w:rPr>
        <w:t xml:space="preserve"> tak ani v náhradní lhůtě 15 dnů od upozornění pracovníkem ÚMČ Praha-Libuš, je</w:t>
      </w:r>
      <w:r w:rsidR="00CB5E51" w:rsidRPr="00546042">
        <w:rPr>
          <w:rFonts w:cstheme="minorHAnsi"/>
          <w:color w:val="000000" w:themeColor="text1"/>
        </w:rPr>
        <w:t> </w:t>
      </w:r>
      <w:r w:rsidR="009C5A9F" w:rsidRPr="00546042">
        <w:rPr>
          <w:rFonts w:cstheme="minorHAnsi"/>
          <w:color w:val="000000" w:themeColor="text1"/>
        </w:rPr>
        <w:t xml:space="preserve">povinen nejdéle do 15 dnů následujících </w:t>
      </w:r>
      <w:r w:rsidR="00DB5BAF" w:rsidRPr="00546042">
        <w:rPr>
          <w:rFonts w:cstheme="minorHAnsi"/>
          <w:color w:val="000000" w:themeColor="text1"/>
        </w:rPr>
        <w:t xml:space="preserve">po marném uplynutí této náhradní lhůty, vrátit </w:t>
      </w:r>
      <w:r w:rsidR="00D840E1" w:rsidRPr="00546042">
        <w:rPr>
          <w:rFonts w:cstheme="minorHAnsi"/>
          <w:color w:val="000000" w:themeColor="text1"/>
        </w:rPr>
        <w:t xml:space="preserve">bezhotovostním převodem </w:t>
      </w:r>
      <w:r w:rsidR="00A52D7B" w:rsidRPr="00546042">
        <w:rPr>
          <w:rFonts w:cstheme="minorHAnsi"/>
          <w:color w:val="000000" w:themeColor="text1"/>
        </w:rPr>
        <w:t xml:space="preserve">na </w:t>
      </w:r>
      <w:r w:rsidR="00DB5BAF" w:rsidRPr="00546042">
        <w:rPr>
          <w:rFonts w:cstheme="minorHAnsi"/>
          <w:color w:val="000000" w:themeColor="text1"/>
        </w:rPr>
        <w:t xml:space="preserve">účet poskytovatele dotace </w:t>
      </w:r>
      <w:r w:rsidR="00983B52" w:rsidRPr="00546042">
        <w:rPr>
          <w:rFonts w:cstheme="minorHAnsi"/>
          <w:color w:val="000000" w:themeColor="text1"/>
        </w:rPr>
        <w:t>uvedený ve</w:t>
      </w:r>
      <w:r w:rsidR="00E857DB" w:rsidRPr="00546042">
        <w:rPr>
          <w:rFonts w:cstheme="minorHAnsi"/>
          <w:color w:val="000000" w:themeColor="text1"/>
        </w:rPr>
        <w:t> </w:t>
      </w:r>
      <w:r w:rsidR="00983B52" w:rsidRPr="00546042">
        <w:rPr>
          <w:rFonts w:cstheme="minorHAnsi"/>
          <w:color w:val="000000" w:themeColor="text1"/>
        </w:rPr>
        <w:t xml:space="preserve">veřejnoprávní smlouvě o poskytnutí dotace </w:t>
      </w:r>
      <w:r w:rsidR="00DB5BAF" w:rsidRPr="00546042">
        <w:rPr>
          <w:rFonts w:cstheme="minorHAnsi"/>
          <w:color w:val="000000" w:themeColor="text1"/>
        </w:rPr>
        <w:t xml:space="preserve">celou částku poskytnuté dotace. </w:t>
      </w:r>
    </w:p>
    <w:p w14:paraId="401B62BB" w14:textId="77777777" w:rsidR="00FB17F1" w:rsidRPr="00546042" w:rsidRDefault="00FB17F1" w:rsidP="00FB3DFC">
      <w:pPr>
        <w:pStyle w:val="Odstavecseseznamem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Závěrečn</w:t>
      </w:r>
      <w:r w:rsidR="009F62B7" w:rsidRPr="00546042">
        <w:rPr>
          <w:rFonts w:cstheme="minorHAnsi"/>
          <w:color w:val="000000" w:themeColor="text1"/>
        </w:rPr>
        <w:t>á</w:t>
      </w:r>
      <w:r w:rsidRPr="00546042">
        <w:rPr>
          <w:rFonts w:cstheme="minorHAnsi"/>
          <w:color w:val="000000" w:themeColor="text1"/>
        </w:rPr>
        <w:t xml:space="preserve"> vyhodnocení </w:t>
      </w:r>
      <w:r w:rsidR="009F62B7" w:rsidRPr="00546042">
        <w:rPr>
          <w:rFonts w:cstheme="minorHAnsi"/>
          <w:color w:val="000000" w:themeColor="text1"/>
        </w:rPr>
        <w:t xml:space="preserve">předložená jednotlivými příjemci dotací vyhodnotí stejné komise jako </w:t>
      </w:r>
      <w:r w:rsidR="009F62B7" w:rsidRPr="00546042">
        <w:rPr>
          <w:rFonts w:cstheme="minorHAnsi"/>
          <w:i/>
          <w:color w:val="000000" w:themeColor="text1"/>
        </w:rPr>
        <w:t>v</w:t>
      </w:r>
      <w:r w:rsidR="00C328CF" w:rsidRPr="00546042">
        <w:rPr>
          <w:rFonts w:cstheme="minorHAnsi"/>
          <w:i/>
          <w:color w:val="000000" w:themeColor="text1"/>
        </w:rPr>
        <w:t> článku V, odstavec 1</w:t>
      </w:r>
      <w:r w:rsidR="009F62B7" w:rsidRPr="00546042">
        <w:rPr>
          <w:rFonts w:cstheme="minorHAnsi"/>
          <w:color w:val="000000" w:themeColor="text1"/>
        </w:rPr>
        <w:t>. Komise vyhotoví o kontrole vyúčtování a vy</w:t>
      </w:r>
      <w:r w:rsidR="00273C96" w:rsidRPr="00546042">
        <w:rPr>
          <w:rFonts w:cstheme="minorHAnsi"/>
          <w:color w:val="000000" w:themeColor="text1"/>
        </w:rPr>
        <w:t>pořádání dotací zápis,</w:t>
      </w:r>
      <w:r w:rsidR="00DA3177" w:rsidRPr="00546042">
        <w:rPr>
          <w:rFonts w:cstheme="minorHAnsi"/>
          <w:color w:val="000000" w:themeColor="text1"/>
        </w:rPr>
        <w:t xml:space="preserve"> </w:t>
      </w:r>
      <w:r w:rsidR="00273C96" w:rsidRPr="00546042">
        <w:rPr>
          <w:rFonts w:cstheme="minorHAnsi"/>
          <w:color w:val="000000" w:themeColor="text1"/>
        </w:rPr>
        <w:t>který předloží na</w:t>
      </w:r>
      <w:r w:rsidR="00DA3177" w:rsidRPr="00546042">
        <w:rPr>
          <w:rFonts w:cstheme="minorHAnsi"/>
          <w:color w:val="000000" w:themeColor="text1"/>
        </w:rPr>
        <w:t> </w:t>
      </w:r>
      <w:r w:rsidR="00273C96" w:rsidRPr="00546042">
        <w:rPr>
          <w:rFonts w:cstheme="minorHAnsi"/>
          <w:color w:val="000000" w:themeColor="text1"/>
        </w:rPr>
        <w:t>vědomí</w:t>
      </w:r>
      <w:r w:rsidR="00C75AD9" w:rsidRPr="00546042">
        <w:rPr>
          <w:rFonts w:cstheme="minorHAnsi"/>
          <w:color w:val="000000" w:themeColor="text1"/>
        </w:rPr>
        <w:t xml:space="preserve"> orgánům MČ Praha-Libuš</w:t>
      </w:r>
      <w:r w:rsidR="00273C96" w:rsidRPr="00546042">
        <w:rPr>
          <w:rFonts w:cstheme="minorHAnsi"/>
          <w:color w:val="000000" w:themeColor="text1"/>
        </w:rPr>
        <w:t xml:space="preserve">. </w:t>
      </w:r>
    </w:p>
    <w:p w14:paraId="75A763E4" w14:textId="014AD28C" w:rsidR="00FB17F1" w:rsidRPr="00546042" w:rsidRDefault="00FB17F1" w:rsidP="00FB3DFC">
      <w:pPr>
        <w:pStyle w:val="Odstavecseseznamem"/>
        <w:numPr>
          <w:ilvl w:val="0"/>
          <w:numId w:val="15"/>
        </w:numPr>
        <w:shd w:val="clear" w:color="auto" w:fill="FFFFFF" w:themeFill="background1"/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Příjemce dotace je povinen provést vyúčtování do termínu uvedeného ve Smlouvě </w:t>
      </w:r>
      <w:r w:rsidR="0041720E" w:rsidRPr="00546042">
        <w:rPr>
          <w:rFonts w:cstheme="minorHAnsi"/>
          <w:color w:val="000000" w:themeColor="text1"/>
        </w:rPr>
        <w:t>(</w:t>
      </w:r>
      <w:r w:rsidR="00CB0074" w:rsidRPr="00546042">
        <w:rPr>
          <w:rFonts w:cstheme="minorHAnsi"/>
          <w:color w:val="000000" w:themeColor="text1"/>
        </w:rPr>
        <w:t>nejpozději</w:t>
      </w:r>
      <w:r w:rsidR="0041720E" w:rsidRPr="00546042">
        <w:rPr>
          <w:rFonts w:cstheme="minorHAnsi"/>
          <w:color w:val="000000" w:themeColor="text1"/>
        </w:rPr>
        <w:t>)</w:t>
      </w:r>
      <w:r w:rsidR="00CB0074" w:rsidRPr="00546042">
        <w:rPr>
          <w:rFonts w:cstheme="minorHAnsi"/>
          <w:color w:val="000000" w:themeColor="text1"/>
        </w:rPr>
        <w:t xml:space="preserve"> v termínu uvedeném </w:t>
      </w:r>
      <w:r w:rsidR="00CB0074" w:rsidRPr="00546042">
        <w:rPr>
          <w:rFonts w:cstheme="minorHAnsi"/>
          <w:i/>
          <w:color w:val="000000" w:themeColor="text1"/>
        </w:rPr>
        <w:t xml:space="preserve">v článku II, bod 1) </w:t>
      </w:r>
      <w:r w:rsidRPr="00546042">
        <w:rPr>
          <w:rFonts w:cstheme="minorHAnsi"/>
          <w:color w:val="000000" w:themeColor="text1"/>
        </w:rPr>
        <w:t>a předat ho</w:t>
      </w:r>
      <w:r w:rsidR="00E340A2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osobně</w:t>
      </w:r>
      <w:r w:rsidR="00E340A2" w:rsidRPr="00546042">
        <w:rPr>
          <w:rFonts w:cstheme="minorHAnsi"/>
          <w:color w:val="000000" w:themeColor="text1"/>
        </w:rPr>
        <w:t>,</w:t>
      </w:r>
      <w:r w:rsidRPr="00546042">
        <w:rPr>
          <w:rFonts w:cstheme="minorHAnsi"/>
          <w:color w:val="000000" w:themeColor="text1"/>
        </w:rPr>
        <w:t xml:space="preserve"> </w:t>
      </w:r>
      <w:r w:rsidRPr="00546042">
        <w:rPr>
          <w:rFonts w:cstheme="minorHAnsi"/>
          <w:color w:val="000000" w:themeColor="text1"/>
          <w:szCs w:val="20"/>
        </w:rPr>
        <w:t>prostřednictvím pošty</w:t>
      </w:r>
      <w:r w:rsidR="00E340A2" w:rsidRPr="00546042">
        <w:rPr>
          <w:rFonts w:cstheme="minorHAnsi"/>
          <w:color w:val="000000" w:themeColor="text1"/>
          <w:szCs w:val="20"/>
        </w:rPr>
        <w:t xml:space="preserve">, nebo zaslat </w:t>
      </w:r>
      <w:r w:rsidR="0041720E" w:rsidRPr="00546042">
        <w:rPr>
          <w:rFonts w:cstheme="minorHAnsi"/>
          <w:color w:val="000000" w:themeColor="text1"/>
          <w:szCs w:val="20"/>
        </w:rPr>
        <w:t>prostřednictvím</w:t>
      </w:r>
      <w:r w:rsidR="00E340A2" w:rsidRPr="00546042">
        <w:rPr>
          <w:rFonts w:cstheme="minorHAnsi"/>
          <w:color w:val="000000" w:themeColor="text1"/>
          <w:szCs w:val="20"/>
        </w:rPr>
        <w:t xml:space="preserve"> datov</w:t>
      </w:r>
      <w:r w:rsidR="0041720E" w:rsidRPr="00546042">
        <w:rPr>
          <w:rFonts w:cstheme="minorHAnsi"/>
          <w:color w:val="000000" w:themeColor="text1"/>
          <w:szCs w:val="20"/>
        </w:rPr>
        <w:t>é</w:t>
      </w:r>
      <w:r w:rsidR="00E340A2" w:rsidRPr="00546042">
        <w:rPr>
          <w:rFonts w:cstheme="minorHAnsi"/>
          <w:color w:val="000000" w:themeColor="text1"/>
          <w:szCs w:val="20"/>
        </w:rPr>
        <w:t xml:space="preserve"> schránk</w:t>
      </w:r>
      <w:r w:rsidR="0041720E" w:rsidRPr="00546042">
        <w:rPr>
          <w:rFonts w:cstheme="minorHAnsi"/>
          <w:color w:val="000000" w:themeColor="text1"/>
          <w:szCs w:val="20"/>
        </w:rPr>
        <w:t>y</w:t>
      </w:r>
      <w:r w:rsidRPr="00546042">
        <w:rPr>
          <w:rFonts w:cstheme="minorHAnsi"/>
          <w:color w:val="000000" w:themeColor="text1"/>
        </w:rPr>
        <w:t xml:space="preserve"> (rozhodující je</w:t>
      </w:r>
      <w:r w:rsidR="00DA3177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datum doručení) do podatelny ÚMČ Praha-Libuš, Libušská 35, 142 00 Praha 4 – Libuš</w:t>
      </w:r>
      <w:r w:rsidR="00E340A2" w:rsidRPr="00546042">
        <w:rPr>
          <w:rFonts w:cstheme="minorHAnsi"/>
          <w:color w:val="000000" w:themeColor="text1"/>
        </w:rPr>
        <w:t>, ID</w:t>
      </w:r>
      <w:r w:rsidR="0095797C" w:rsidRPr="00546042">
        <w:rPr>
          <w:rFonts w:cstheme="minorHAnsi"/>
          <w:color w:val="000000" w:themeColor="text1"/>
        </w:rPr>
        <w:t> </w:t>
      </w:r>
      <w:r w:rsidR="00E340A2" w:rsidRPr="00546042">
        <w:rPr>
          <w:rFonts w:cstheme="minorHAnsi"/>
          <w:color w:val="000000" w:themeColor="text1"/>
        </w:rPr>
        <w:t>schránk</w:t>
      </w:r>
      <w:r w:rsidR="0095797C" w:rsidRPr="00546042">
        <w:rPr>
          <w:rFonts w:cstheme="minorHAnsi"/>
          <w:color w:val="000000" w:themeColor="text1"/>
        </w:rPr>
        <w:t>y</w:t>
      </w:r>
      <w:r w:rsidR="00E340A2" w:rsidRPr="00546042">
        <w:rPr>
          <w:rFonts w:cstheme="minorHAnsi"/>
          <w:color w:val="000000" w:themeColor="text1"/>
        </w:rPr>
        <w:t>: u8xaktr</w:t>
      </w:r>
      <w:r w:rsidRPr="00546042">
        <w:rPr>
          <w:rFonts w:cstheme="minorHAnsi"/>
          <w:color w:val="000000" w:themeColor="text1"/>
        </w:rPr>
        <w:t xml:space="preserve">. </w:t>
      </w:r>
    </w:p>
    <w:p w14:paraId="31B0185E" w14:textId="77777777" w:rsidR="00FB17F1" w:rsidRPr="00546042" w:rsidRDefault="00FB17F1" w:rsidP="00FB3DFC">
      <w:pPr>
        <w:pStyle w:val="Odstavecseseznamem"/>
        <w:numPr>
          <w:ilvl w:val="0"/>
          <w:numId w:val="15"/>
        </w:numPr>
        <w:shd w:val="clear" w:color="auto" w:fill="FFFFFF" w:themeFill="background1"/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Nevyčerpané finanční prostředky nebo prostředky řádně nevyúčtované ve stanoveném termínu musí příjemce vrátit </w:t>
      </w:r>
      <w:r w:rsidR="00D840E1" w:rsidRPr="00546042">
        <w:rPr>
          <w:rFonts w:cstheme="minorHAnsi"/>
          <w:color w:val="000000" w:themeColor="text1"/>
        </w:rPr>
        <w:t xml:space="preserve">bezhotovostním převodem </w:t>
      </w:r>
      <w:r w:rsidRPr="00546042">
        <w:rPr>
          <w:rFonts w:cstheme="minorHAnsi"/>
          <w:color w:val="000000" w:themeColor="text1"/>
        </w:rPr>
        <w:t xml:space="preserve">na účet MČ Praha-Libuš nejpozději do </w:t>
      </w:r>
      <w:r w:rsidR="00C75AD9" w:rsidRPr="00546042">
        <w:rPr>
          <w:rFonts w:cstheme="minorHAnsi"/>
          <w:color w:val="000000" w:themeColor="text1"/>
        </w:rPr>
        <w:t>patnácti</w:t>
      </w:r>
      <w:r w:rsidRPr="00546042">
        <w:rPr>
          <w:rFonts w:cstheme="minorHAnsi"/>
          <w:color w:val="000000" w:themeColor="text1"/>
        </w:rPr>
        <w:t xml:space="preserve"> dnů po </w:t>
      </w:r>
      <w:r w:rsidR="00E340A2" w:rsidRPr="00546042">
        <w:rPr>
          <w:rFonts w:cstheme="minorHAnsi"/>
          <w:color w:val="000000" w:themeColor="text1"/>
        </w:rPr>
        <w:t xml:space="preserve">předání </w:t>
      </w:r>
      <w:r w:rsidRPr="00546042">
        <w:rPr>
          <w:rFonts w:cstheme="minorHAnsi"/>
          <w:color w:val="000000" w:themeColor="text1"/>
        </w:rPr>
        <w:t>vyúčtování.</w:t>
      </w:r>
    </w:p>
    <w:p w14:paraId="4BA38F69" w14:textId="68C896C1" w:rsidR="00F979AB" w:rsidRPr="00546042" w:rsidRDefault="00F979AB" w:rsidP="00F979A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60" w:line="20" w:lineRule="atLeast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Pokud příjemce použije dotaci v rozporu s uzavřenou </w:t>
      </w:r>
      <w:r w:rsidR="00117E22" w:rsidRPr="00546042">
        <w:rPr>
          <w:rFonts w:cstheme="minorHAnsi"/>
          <w:color w:val="000000" w:themeColor="text1"/>
        </w:rPr>
        <w:t>V</w:t>
      </w:r>
      <w:r w:rsidRPr="00546042">
        <w:rPr>
          <w:rFonts w:cstheme="minorHAnsi"/>
          <w:color w:val="000000" w:themeColor="text1"/>
        </w:rPr>
        <w:t>eřejnoprávní smlouvou o poskytnutí dotace, nebo nevyčerpá všechny prostředky dotace na stanovený účel, je povinen vrátit poskytovateli nevyčerpanou částku nejpozději do 15 dnů po předložení vyúčtování dotace bezhotovostním převodem na účet poskytovatele.</w:t>
      </w:r>
    </w:p>
    <w:p w14:paraId="5CC19100" w14:textId="7190C83A" w:rsidR="000940E8" w:rsidRPr="00546042" w:rsidRDefault="000940E8" w:rsidP="000940E8">
      <w:pPr>
        <w:pStyle w:val="Odstavecseseznamem"/>
        <w:numPr>
          <w:ilvl w:val="0"/>
          <w:numId w:val="15"/>
        </w:numPr>
        <w:shd w:val="clear" w:color="auto" w:fill="FFFFFF" w:themeFill="background1"/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 případě, že nastane situace, na základě</w:t>
      </w:r>
      <w:r w:rsidR="004363DA">
        <w:rPr>
          <w:rFonts w:cstheme="minorHAnsi"/>
          <w:color w:val="000000" w:themeColor="text1"/>
        </w:rPr>
        <w:t>,</w:t>
      </w:r>
      <w:r w:rsidRPr="00546042">
        <w:rPr>
          <w:rFonts w:cstheme="minorHAnsi"/>
          <w:color w:val="000000" w:themeColor="text1"/>
        </w:rPr>
        <w:t xml:space="preserve"> které je příjemce dotace povinen vrátit dotaci či její část, je další postup podrobně popsán ve vzoru </w:t>
      </w:r>
      <w:r w:rsidR="00A61D6C" w:rsidRPr="00546042">
        <w:rPr>
          <w:rFonts w:cstheme="minorHAnsi"/>
          <w:color w:val="000000" w:themeColor="text1"/>
        </w:rPr>
        <w:t>V</w:t>
      </w:r>
      <w:r w:rsidRPr="00546042">
        <w:rPr>
          <w:rFonts w:cstheme="minorHAnsi"/>
          <w:color w:val="000000" w:themeColor="text1"/>
        </w:rPr>
        <w:t xml:space="preserve">eřejnoprávní smlouvy o poskytnutí dotace, která je nedílnou součástí a přílohou tohoto Programu. Neučiní-li tak, bude poskytovatel vrácení celé částky, pocházející z veřejných prostředků, vymáhat prostředky možnými dle platných zákonů.      </w:t>
      </w:r>
    </w:p>
    <w:p w14:paraId="08E48F62" w14:textId="77777777" w:rsidR="004A10C3" w:rsidRPr="00546042" w:rsidRDefault="00180705" w:rsidP="004B5D91">
      <w:pPr>
        <w:spacing w:before="240" w:after="12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46042">
        <w:rPr>
          <w:rFonts w:cstheme="minorHAnsi"/>
          <w:b/>
          <w:color w:val="000000" w:themeColor="text1"/>
          <w:sz w:val="28"/>
          <w:szCs w:val="28"/>
        </w:rPr>
        <w:t>VII. Závěrečná ustanovení</w:t>
      </w:r>
    </w:p>
    <w:p w14:paraId="435D6909" w14:textId="55D4B50F" w:rsidR="00180705" w:rsidRPr="00546042" w:rsidRDefault="00180705" w:rsidP="00FB3DFC">
      <w:pPr>
        <w:pStyle w:val="Odstavecseseznamem"/>
        <w:numPr>
          <w:ilvl w:val="0"/>
          <w:numId w:val="16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Vyhlášení Dotačního programu </w:t>
      </w:r>
      <w:r w:rsidR="00DA4402" w:rsidRPr="00546042">
        <w:rPr>
          <w:rFonts w:cstheme="minorHAnsi"/>
          <w:color w:val="000000" w:themeColor="text1"/>
        </w:rPr>
        <w:t>m</w:t>
      </w:r>
      <w:r w:rsidRPr="00546042">
        <w:rPr>
          <w:rFonts w:cstheme="minorHAnsi"/>
          <w:color w:val="000000" w:themeColor="text1"/>
        </w:rPr>
        <w:t>ěstské části Praha-Libuš na rok 20</w:t>
      </w:r>
      <w:r w:rsidR="003829C8" w:rsidRPr="00546042">
        <w:rPr>
          <w:rFonts w:cstheme="minorHAnsi"/>
          <w:color w:val="000000" w:themeColor="text1"/>
        </w:rPr>
        <w:t>2</w:t>
      </w:r>
      <w:r w:rsidR="000F45A0">
        <w:rPr>
          <w:rFonts w:cstheme="minorHAnsi"/>
          <w:color w:val="000000" w:themeColor="text1"/>
        </w:rPr>
        <w:t>2</w:t>
      </w:r>
      <w:r w:rsidRPr="00546042">
        <w:rPr>
          <w:rFonts w:cstheme="minorHAnsi"/>
          <w:color w:val="000000" w:themeColor="text1"/>
        </w:rPr>
        <w:t xml:space="preserve"> pro poskytování programových dotací </w:t>
      </w:r>
      <w:r w:rsidR="00DA3177" w:rsidRPr="00546042">
        <w:rPr>
          <w:rFonts w:cstheme="minorHAnsi"/>
          <w:color w:val="000000" w:themeColor="text1"/>
        </w:rPr>
        <w:t>b</w:t>
      </w:r>
      <w:r w:rsidRPr="00546042">
        <w:rPr>
          <w:rFonts w:cstheme="minorHAnsi"/>
          <w:color w:val="000000" w:themeColor="text1"/>
        </w:rPr>
        <w:t>y</w:t>
      </w:r>
      <w:r w:rsidR="00DA3177" w:rsidRPr="00546042">
        <w:rPr>
          <w:rFonts w:cstheme="minorHAnsi"/>
          <w:color w:val="000000" w:themeColor="text1"/>
        </w:rPr>
        <w:t>l</w:t>
      </w:r>
      <w:r w:rsidRPr="00546042">
        <w:rPr>
          <w:rFonts w:cstheme="minorHAnsi"/>
          <w:color w:val="000000" w:themeColor="text1"/>
        </w:rPr>
        <w:t xml:space="preserve">o schváleno ZMČ Praha-Libuš usnesením č. </w:t>
      </w:r>
      <w:r w:rsidR="002A5EF3">
        <w:rPr>
          <w:rFonts w:cstheme="minorHAnsi"/>
          <w:color w:val="000000" w:themeColor="text1"/>
        </w:rPr>
        <w:t>4</w:t>
      </w:r>
      <w:r w:rsidR="00781524" w:rsidRPr="00546042">
        <w:rPr>
          <w:rFonts w:cstheme="minorHAnsi"/>
          <w:color w:val="000000" w:themeColor="text1"/>
        </w:rPr>
        <w:t>/</w:t>
      </w:r>
      <w:r w:rsidR="00781524" w:rsidRPr="005D4DA6">
        <w:rPr>
          <w:rFonts w:cstheme="minorHAnsi"/>
          <w:color w:val="000000" w:themeColor="text1"/>
        </w:rPr>
        <w:t>202</w:t>
      </w:r>
      <w:r w:rsidR="005D4DA6" w:rsidRPr="005D4DA6">
        <w:rPr>
          <w:rFonts w:cstheme="minorHAnsi"/>
          <w:color w:val="000000" w:themeColor="text1"/>
        </w:rPr>
        <w:t>2</w:t>
      </w:r>
      <w:r w:rsidRPr="00546042">
        <w:rPr>
          <w:rFonts w:cstheme="minorHAnsi"/>
          <w:color w:val="000000" w:themeColor="text1"/>
        </w:rPr>
        <w:t xml:space="preserve"> ze dne</w:t>
      </w:r>
      <w:r w:rsidR="002A5EF3">
        <w:rPr>
          <w:rFonts w:cstheme="minorHAnsi"/>
          <w:color w:val="000000" w:themeColor="text1"/>
        </w:rPr>
        <w:t xml:space="preserve"> 11. 1.</w:t>
      </w:r>
      <w:r w:rsidR="00D61B1F" w:rsidRPr="00546042">
        <w:rPr>
          <w:rFonts w:cstheme="minorHAnsi"/>
          <w:color w:val="000000" w:themeColor="text1"/>
        </w:rPr>
        <w:t xml:space="preserve"> 202</w:t>
      </w:r>
      <w:r w:rsidR="000F45A0">
        <w:rPr>
          <w:rFonts w:cstheme="minorHAnsi"/>
          <w:color w:val="000000" w:themeColor="text1"/>
        </w:rPr>
        <w:t>2</w:t>
      </w:r>
      <w:r w:rsidR="00D61B1F" w:rsidRPr="00546042">
        <w:rPr>
          <w:rFonts w:cstheme="minorHAnsi"/>
          <w:color w:val="000000" w:themeColor="text1"/>
        </w:rPr>
        <w:t>.</w:t>
      </w:r>
    </w:p>
    <w:p w14:paraId="71934E37" w14:textId="3E056386" w:rsidR="00180705" w:rsidRPr="00546042" w:rsidRDefault="00746A30" w:rsidP="00FB3DFC">
      <w:pPr>
        <w:pStyle w:val="Odstavecseseznamem"/>
        <w:numPr>
          <w:ilvl w:val="0"/>
          <w:numId w:val="16"/>
        </w:numPr>
        <w:spacing w:after="60" w:line="240" w:lineRule="auto"/>
        <w:ind w:left="357" w:hanging="357"/>
        <w:contextualSpacing w:val="0"/>
        <w:jc w:val="both"/>
        <w:rPr>
          <w:rFonts w:eastAsia="Times New Roman" w:cstheme="minorHAnsi"/>
          <w:color w:val="000000" w:themeColor="text1"/>
          <w:lang w:eastAsia="cs-CZ"/>
        </w:rPr>
      </w:pPr>
      <w:r w:rsidRPr="00546042">
        <w:rPr>
          <w:rFonts w:eastAsia="Times New Roman" w:cstheme="minorHAnsi"/>
          <w:color w:val="000000" w:themeColor="text1"/>
          <w:lang w:eastAsia="cs-CZ"/>
        </w:rPr>
        <w:t>O uzavření V</w:t>
      </w:r>
      <w:r w:rsidR="00E340A2" w:rsidRPr="00546042">
        <w:rPr>
          <w:rFonts w:eastAsia="Times New Roman" w:cstheme="minorHAnsi"/>
          <w:color w:val="000000" w:themeColor="text1"/>
          <w:lang w:eastAsia="cs-CZ"/>
        </w:rPr>
        <w:t>eřejno</w:t>
      </w:r>
      <w:r w:rsidR="00180705" w:rsidRPr="00546042">
        <w:rPr>
          <w:rFonts w:eastAsia="Times New Roman" w:cstheme="minorHAnsi"/>
          <w:color w:val="000000" w:themeColor="text1"/>
          <w:lang w:eastAsia="cs-CZ"/>
        </w:rPr>
        <w:t>právní smlouvy s</w:t>
      </w:r>
      <w:r w:rsidR="00214ED6" w:rsidRPr="00546042">
        <w:rPr>
          <w:rFonts w:eastAsia="Times New Roman" w:cstheme="minorHAnsi"/>
          <w:color w:val="000000" w:themeColor="text1"/>
          <w:lang w:eastAsia="cs-CZ"/>
        </w:rPr>
        <w:t>e</w:t>
      </w:r>
      <w:r w:rsidR="00180705" w:rsidRPr="00546042">
        <w:rPr>
          <w:rFonts w:eastAsia="Times New Roman" w:cstheme="minorHAnsi"/>
          <w:color w:val="000000" w:themeColor="text1"/>
          <w:lang w:eastAsia="cs-CZ"/>
        </w:rPr>
        <w:t> žadatelem o dotaci v souladu s § 89 zákona č. 131/2000 Sb., o hlavním městě Praze, ve znění pozdějších předpisů</w:t>
      </w:r>
      <w:r w:rsidR="0073659D" w:rsidRPr="00546042">
        <w:rPr>
          <w:rFonts w:eastAsia="Times New Roman" w:cstheme="minorHAnsi"/>
          <w:color w:val="000000" w:themeColor="text1"/>
          <w:lang w:eastAsia="cs-CZ"/>
        </w:rPr>
        <w:t xml:space="preserve"> a v souladu s usnesením Zastupitelstva MČ Praha-Libuš č. </w:t>
      </w:r>
      <w:r w:rsidR="00930F03">
        <w:rPr>
          <w:rFonts w:eastAsia="Times New Roman" w:cstheme="minorHAnsi"/>
          <w:color w:val="000000" w:themeColor="text1"/>
          <w:lang w:eastAsia="cs-CZ"/>
        </w:rPr>
        <w:t>…</w:t>
      </w:r>
      <w:r w:rsidR="00D61B1F" w:rsidRPr="00546042">
        <w:rPr>
          <w:rFonts w:eastAsia="Times New Roman" w:cstheme="minorHAnsi"/>
          <w:color w:val="000000" w:themeColor="text1"/>
          <w:lang w:eastAsia="cs-CZ"/>
        </w:rPr>
        <w:t>/202</w:t>
      </w:r>
      <w:r w:rsidR="000F45A0">
        <w:rPr>
          <w:rFonts w:eastAsia="Times New Roman" w:cstheme="minorHAnsi"/>
          <w:color w:val="000000" w:themeColor="text1"/>
          <w:lang w:eastAsia="cs-CZ"/>
        </w:rPr>
        <w:t>2</w:t>
      </w:r>
      <w:r w:rsidR="0073659D" w:rsidRPr="005460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9731F7" w:rsidRPr="00546042">
        <w:rPr>
          <w:rFonts w:eastAsia="Times New Roman" w:cstheme="minorHAnsi"/>
          <w:color w:val="000000" w:themeColor="text1"/>
          <w:lang w:eastAsia="cs-CZ"/>
        </w:rPr>
        <w:t>z</w:t>
      </w:r>
      <w:r w:rsidR="0073659D" w:rsidRPr="00546042">
        <w:rPr>
          <w:rFonts w:eastAsia="Times New Roman" w:cstheme="minorHAnsi"/>
          <w:color w:val="000000" w:themeColor="text1"/>
          <w:lang w:eastAsia="cs-CZ"/>
        </w:rPr>
        <w:t>e</w:t>
      </w:r>
      <w:r w:rsidR="00C563F1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="0073659D" w:rsidRPr="00546042">
        <w:rPr>
          <w:rFonts w:eastAsia="Times New Roman" w:cstheme="minorHAnsi"/>
          <w:color w:val="000000" w:themeColor="text1"/>
          <w:lang w:eastAsia="cs-CZ"/>
        </w:rPr>
        <w:t xml:space="preserve">dne </w:t>
      </w:r>
      <w:r w:rsidR="00930F03">
        <w:rPr>
          <w:rFonts w:eastAsia="Times New Roman" w:cstheme="minorHAnsi"/>
          <w:color w:val="000000" w:themeColor="text1"/>
          <w:lang w:eastAsia="cs-CZ"/>
        </w:rPr>
        <w:t>…</w:t>
      </w:r>
      <w:r w:rsidR="002A5EF3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781524" w:rsidRPr="00546042">
        <w:rPr>
          <w:rFonts w:eastAsia="Times New Roman" w:cstheme="minorHAnsi"/>
          <w:color w:val="000000" w:themeColor="text1"/>
          <w:lang w:eastAsia="cs-CZ"/>
        </w:rPr>
        <w:t>202</w:t>
      </w:r>
      <w:r w:rsidR="000F45A0">
        <w:rPr>
          <w:rFonts w:eastAsia="Times New Roman" w:cstheme="minorHAnsi"/>
          <w:color w:val="000000" w:themeColor="text1"/>
          <w:lang w:eastAsia="cs-CZ"/>
        </w:rPr>
        <w:t>2</w:t>
      </w:r>
      <w:r w:rsidR="00180705" w:rsidRPr="00546042">
        <w:rPr>
          <w:rFonts w:eastAsia="Times New Roman" w:cstheme="minorHAnsi"/>
          <w:color w:val="000000" w:themeColor="text1"/>
          <w:lang w:eastAsia="cs-CZ"/>
        </w:rPr>
        <w:t>, rozhoduje příslušný orgán městské části v rozsahu své</w:t>
      </w:r>
      <w:r w:rsidR="0073659D" w:rsidRPr="00546042">
        <w:rPr>
          <w:rFonts w:eastAsia="Times New Roman" w:cstheme="minorHAnsi"/>
          <w:color w:val="000000" w:themeColor="text1"/>
          <w:lang w:eastAsia="cs-CZ"/>
        </w:rPr>
        <w:t> </w:t>
      </w:r>
      <w:r w:rsidR="00180705" w:rsidRPr="00546042">
        <w:rPr>
          <w:rFonts w:eastAsia="Times New Roman" w:cstheme="minorHAnsi"/>
          <w:color w:val="000000" w:themeColor="text1"/>
          <w:lang w:eastAsia="cs-CZ"/>
        </w:rPr>
        <w:t>působnosti.</w:t>
      </w:r>
    </w:p>
    <w:p w14:paraId="3B2C8CEA" w14:textId="77777777" w:rsidR="005A3DE0" w:rsidRPr="00546042" w:rsidRDefault="005A3DE0" w:rsidP="00FB3DFC">
      <w:pPr>
        <w:pStyle w:val="Odstavecseseznamem"/>
        <w:numPr>
          <w:ilvl w:val="0"/>
          <w:numId w:val="16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 případě smluv nad 50.000 Kč</w:t>
      </w:r>
      <w:r w:rsidR="00053729" w:rsidRPr="00546042">
        <w:rPr>
          <w:rFonts w:cstheme="minorHAnsi"/>
          <w:color w:val="000000" w:themeColor="text1"/>
        </w:rPr>
        <w:t xml:space="preserve">: </w:t>
      </w:r>
      <w:r w:rsidR="00FC4FF7" w:rsidRPr="00546042">
        <w:rPr>
          <w:rFonts w:cstheme="minorHAnsi"/>
          <w:color w:val="000000" w:themeColor="text1"/>
        </w:rPr>
        <w:t>Podáním žádosti o dotaci žadatel výslovně souhlasí s </w:t>
      </w:r>
      <w:r w:rsidRPr="00546042">
        <w:rPr>
          <w:rFonts w:cstheme="minorHAnsi"/>
          <w:color w:val="000000" w:themeColor="text1"/>
        </w:rPr>
        <w:t>uveřejnění</w:t>
      </w:r>
      <w:r w:rsidR="00FC4FF7" w:rsidRPr="00546042">
        <w:rPr>
          <w:rFonts w:cstheme="minorHAnsi"/>
          <w:color w:val="000000" w:themeColor="text1"/>
        </w:rPr>
        <w:t xml:space="preserve">m uzavřené veřejnoprávní smlouvy o poskytnutí dotace </w:t>
      </w:r>
      <w:r w:rsidRPr="00546042">
        <w:rPr>
          <w:rFonts w:cstheme="minorHAnsi"/>
          <w:color w:val="000000" w:themeColor="text1"/>
        </w:rPr>
        <w:t>v</w:t>
      </w:r>
      <w:r w:rsidR="00053729" w:rsidRPr="00546042">
        <w:rPr>
          <w:rFonts w:cstheme="minorHAnsi"/>
          <w:color w:val="000000" w:themeColor="text1"/>
        </w:rPr>
        <w:t> </w:t>
      </w:r>
      <w:r w:rsidRPr="00546042">
        <w:rPr>
          <w:rFonts w:cstheme="minorHAnsi"/>
          <w:color w:val="000000" w:themeColor="text1"/>
        </w:rPr>
        <w:t>registru smluv dle zákona číslo 340/2015 Sb., o zvláštních podmínkách účinnosti některých smluv, uveřejňování těchto smluv a o registru smluv (zákon o registru smluv)</w:t>
      </w:r>
      <w:r w:rsidR="00FC4FF7" w:rsidRPr="00546042">
        <w:rPr>
          <w:rFonts w:cstheme="minorHAnsi"/>
          <w:color w:val="000000" w:themeColor="text1"/>
        </w:rPr>
        <w:t xml:space="preserve">, které </w:t>
      </w:r>
      <w:r w:rsidRPr="00546042">
        <w:rPr>
          <w:rFonts w:cstheme="minorHAnsi"/>
          <w:color w:val="000000" w:themeColor="text1"/>
        </w:rPr>
        <w:t>zaji</w:t>
      </w:r>
      <w:r w:rsidR="00FC4FF7" w:rsidRPr="00546042">
        <w:rPr>
          <w:rFonts w:cstheme="minorHAnsi"/>
          <w:color w:val="000000" w:themeColor="text1"/>
        </w:rPr>
        <w:t xml:space="preserve">šťuje </w:t>
      </w:r>
      <w:r w:rsidR="008561EB" w:rsidRPr="00546042">
        <w:rPr>
          <w:rFonts w:cstheme="minorHAnsi"/>
          <w:color w:val="000000" w:themeColor="text1"/>
        </w:rPr>
        <w:t>m</w:t>
      </w:r>
      <w:r w:rsidRPr="00546042">
        <w:rPr>
          <w:rFonts w:cstheme="minorHAnsi"/>
          <w:color w:val="000000" w:themeColor="text1"/>
        </w:rPr>
        <w:t>ěstská část Praha-Libuš.</w:t>
      </w:r>
    </w:p>
    <w:p w14:paraId="3726CD71" w14:textId="607F2DFF" w:rsidR="005A3DE0" w:rsidRPr="00546042" w:rsidRDefault="00717098" w:rsidP="00FB3DFC">
      <w:pPr>
        <w:pStyle w:val="Odstavecseseznamem"/>
        <w:numPr>
          <w:ilvl w:val="0"/>
          <w:numId w:val="16"/>
        </w:numPr>
        <w:spacing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Ad obchodní tajemství: Podáním žádosti o dotaci žadatel výslovně souhlasí s </w:t>
      </w:r>
      <w:r w:rsidR="005A3DE0" w:rsidRPr="00546042">
        <w:rPr>
          <w:rFonts w:cstheme="minorHAnsi"/>
          <w:color w:val="000000" w:themeColor="text1"/>
        </w:rPr>
        <w:t>prohl</w:t>
      </w:r>
      <w:r w:rsidRPr="00546042">
        <w:rPr>
          <w:rFonts w:cstheme="minorHAnsi"/>
          <w:color w:val="000000" w:themeColor="text1"/>
        </w:rPr>
        <w:t>ášením</w:t>
      </w:r>
      <w:r w:rsidR="005A3DE0" w:rsidRPr="00546042">
        <w:rPr>
          <w:rFonts w:cstheme="minorHAnsi"/>
          <w:color w:val="000000" w:themeColor="text1"/>
        </w:rPr>
        <w:t>, že</w:t>
      </w:r>
      <w:r w:rsidRPr="00546042">
        <w:rPr>
          <w:rFonts w:cstheme="minorHAnsi"/>
          <w:color w:val="000000" w:themeColor="text1"/>
        </w:rPr>
        <w:t> </w:t>
      </w:r>
      <w:r w:rsidR="005A3DE0" w:rsidRPr="00546042">
        <w:rPr>
          <w:rFonts w:cstheme="minorHAnsi"/>
          <w:color w:val="000000" w:themeColor="text1"/>
        </w:rPr>
        <w:t xml:space="preserve">skutečnosti uvedené v </w:t>
      </w:r>
      <w:r w:rsidR="008146A9" w:rsidRPr="00546042">
        <w:rPr>
          <w:rFonts w:cstheme="minorHAnsi"/>
          <w:color w:val="000000" w:themeColor="text1"/>
        </w:rPr>
        <w:t>uzavřené V</w:t>
      </w:r>
      <w:r w:rsidRPr="00546042">
        <w:rPr>
          <w:rFonts w:cstheme="minorHAnsi"/>
          <w:color w:val="000000" w:themeColor="text1"/>
        </w:rPr>
        <w:t xml:space="preserve">eřejnoprávní smlouvě o poskytnutí dotace </w:t>
      </w:r>
      <w:r w:rsidR="005A3DE0" w:rsidRPr="00546042">
        <w:rPr>
          <w:rFonts w:cstheme="minorHAnsi"/>
          <w:color w:val="000000" w:themeColor="text1"/>
        </w:rPr>
        <w:t>nejsou obchodním tajemstvím ve smyslu §</w:t>
      </w:r>
      <w:r w:rsidR="00C563F1" w:rsidRPr="00546042">
        <w:rPr>
          <w:rFonts w:cstheme="minorHAnsi"/>
          <w:color w:val="000000" w:themeColor="text1"/>
        </w:rPr>
        <w:t> </w:t>
      </w:r>
      <w:r w:rsidR="005A3DE0" w:rsidRPr="00546042">
        <w:rPr>
          <w:rFonts w:cstheme="minorHAnsi"/>
          <w:color w:val="000000" w:themeColor="text1"/>
        </w:rPr>
        <w:t xml:space="preserve">504 zákona č. 89/2012 Sb., </w:t>
      </w:r>
      <w:r w:rsidR="00C2381A" w:rsidRPr="00546042">
        <w:rPr>
          <w:rFonts w:cstheme="minorHAnsi"/>
          <w:color w:val="000000" w:themeColor="text1"/>
        </w:rPr>
        <w:t>O</w:t>
      </w:r>
      <w:r w:rsidR="005A3DE0" w:rsidRPr="00546042">
        <w:rPr>
          <w:rFonts w:cstheme="minorHAnsi"/>
          <w:color w:val="000000" w:themeColor="text1"/>
        </w:rPr>
        <w:t xml:space="preserve">bčanský zákoník, a </w:t>
      </w:r>
      <w:r w:rsidRPr="00546042">
        <w:rPr>
          <w:rFonts w:cstheme="minorHAnsi"/>
          <w:color w:val="000000" w:themeColor="text1"/>
        </w:rPr>
        <w:t xml:space="preserve">svým podpisem na žádosti o dotaci </w:t>
      </w:r>
      <w:r w:rsidR="005A3DE0" w:rsidRPr="00546042">
        <w:rPr>
          <w:rFonts w:cstheme="minorHAnsi"/>
          <w:color w:val="000000" w:themeColor="text1"/>
        </w:rPr>
        <w:t>uděluj</w:t>
      </w:r>
      <w:r w:rsidRPr="00546042">
        <w:rPr>
          <w:rFonts w:cstheme="minorHAnsi"/>
          <w:color w:val="000000" w:themeColor="text1"/>
        </w:rPr>
        <w:t>e</w:t>
      </w:r>
      <w:r w:rsidR="005A3DE0" w:rsidRPr="00546042">
        <w:rPr>
          <w:rFonts w:cstheme="minorHAnsi"/>
          <w:color w:val="000000" w:themeColor="text1"/>
        </w:rPr>
        <w:t xml:space="preserve"> souhlas k jejich užití a zveřejnění bez stanovení jakýchkoliv dalších podmínek</w:t>
      </w:r>
      <w:r w:rsidR="00095C71" w:rsidRPr="00546042">
        <w:rPr>
          <w:rFonts w:cstheme="minorHAnsi"/>
          <w:color w:val="000000" w:themeColor="text1"/>
        </w:rPr>
        <w:t xml:space="preserve"> </w:t>
      </w:r>
      <w:r w:rsidR="00E05D39" w:rsidRPr="00546042">
        <w:rPr>
          <w:rFonts w:cstheme="minorHAnsi"/>
          <w:color w:val="000000" w:themeColor="text1"/>
        </w:rPr>
        <w:t>dle platné legislativy.</w:t>
      </w:r>
    </w:p>
    <w:p w14:paraId="66A4391F" w14:textId="16E45783" w:rsidR="00133250" w:rsidRPr="00546042" w:rsidRDefault="00133250" w:rsidP="00AB72B7">
      <w:pPr>
        <w:spacing w:before="240" w:after="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MČ </w:t>
      </w:r>
      <w:r w:rsidR="005048E6" w:rsidRPr="00546042">
        <w:rPr>
          <w:rFonts w:cstheme="minorHAnsi"/>
          <w:color w:val="000000" w:themeColor="text1"/>
        </w:rPr>
        <w:t xml:space="preserve">Praha-Libuš dne: </w:t>
      </w:r>
      <w:r w:rsidR="00930F03">
        <w:rPr>
          <w:rFonts w:cstheme="minorHAnsi"/>
          <w:color w:val="000000" w:themeColor="text1"/>
        </w:rPr>
        <w:t xml:space="preserve">17. 1. </w:t>
      </w:r>
      <w:r w:rsidR="00781524" w:rsidRPr="00546042">
        <w:rPr>
          <w:rFonts w:cstheme="minorHAnsi"/>
          <w:color w:val="000000" w:themeColor="text1"/>
        </w:rPr>
        <w:t>202</w:t>
      </w:r>
      <w:r w:rsidR="000F45A0">
        <w:rPr>
          <w:rFonts w:cstheme="minorHAnsi"/>
          <w:color w:val="000000" w:themeColor="text1"/>
        </w:rPr>
        <w:t>2</w:t>
      </w:r>
    </w:p>
    <w:p w14:paraId="453048A2" w14:textId="77777777" w:rsidR="00852D96" w:rsidRPr="00546042" w:rsidRDefault="00852D96" w:rsidP="00140398">
      <w:pPr>
        <w:spacing w:after="60" w:line="240" w:lineRule="auto"/>
        <w:ind w:left="5664" w:firstLine="708"/>
        <w:jc w:val="both"/>
        <w:rPr>
          <w:rFonts w:cstheme="minorHAnsi"/>
          <w:color w:val="000000" w:themeColor="text1"/>
        </w:rPr>
      </w:pPr>
    </w:p>
    <w:p w14:paraId="685F37AE" w14:textId="77777777" w:rsidR="00DB3D4F" w:rsidRPr="00546042" w:rsidRDefault="00DB3D4F" w:rsidP="00140398">
      <w:pPr>
        <w:spacing w:after="60" w:line="240" w:lineRule="auto"/>
        <w:ind w:left="5664" w:firstLine="708"/>
        <w:jc w:val="both"/>
        <w:rPr>
          <w:rFonts w:cstheme="minorHAnsi"/>
          <w:color w:val="000000" w:themeColor="text1"/>
        </w:rPr>
      </w:pPr>
    </w:p>
    <w:p w14:paraId="27E7FD55" w14:textId="7637C866" w:rsidR="006165B9" w:rsidRPr="00546042" w:rsidRDefault="00781524" w:rsidP="00781524">
      <w:pPr>
        <w:spacing w:after="60" w:line="240" w:lineRule="auto"/>
        <w:ind w:left="4956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   …………………..</w:t>
      </w:r>
      <w:r w:rsidR="00AB7D89" w:rsidRPr="00546042">
        <w:rPr>
          <w:rFonts w:cstheme="minorHAnsi"/>
          <w:color w:val="000000" w:themeColor="text1"/>
        </w:rPr>
        <w:t>…………………………………………………………………</w:t>
      </w:r>
    </w:p>
    <w:p w14:paraId="39C44447" w14:textId="1140FA2D" w:rsidR="00930F03" w:rsidRDefault="00781524" w:rsidP="00781524">
      <w:pPr>
        <w:spacing w:after="0" w:line="240" w:lineRule="auto"/>
        <w:ind w:left="2124" w:firstLine="708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                                             Ing. Lenka Koudelková</w:t>
      </w:r>
      <w:r w:rsidR="00133250" w:rsidRPr="00546042">
        <w:rPr>
          <w:rFonts w:cstheme="minorHAnsi"/>
          <w:color w:val="000000" w:themeColor="text1"/>
        </w:rPr>
        <w:t xml:space="preserve">, </w:t>
      </w:r>
    </w:p>
    <w:p w14:paraId="09EE67AB" w14:textId="14129EC1" w:rsidR="00133250" w:rsidRPr="00546042" w:rsidRDefault="00930F03" w:rsidP="00781524">
      <w:pPr>
        <w:spacing w:after="0" w:line="240" w:lineRule="auto"/>
        <w:ind w:left="2124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81524" w:rsidRPr="00546042">
        <w:rPr>
          <w:rFonts w:cstheme="minorHAnsi"/>
          <w:color w:val="000000" w:themeColor="text1"/>
        </w:rPr>
        <w:t>místostarostka</w:t>
      </w:r>
      <w:r w:rsidR="00133250" w:rsidRPr="00546042">
        <w:rPr>
          <w:rFonts w:cstheme="minorHAnsi"/>
          <w:color w:val="000000" w:themeColor="text1"/>
        </w:rPr>
        <w:t xml:space="preserve"> MČ Praha-Libuš</w:t>
      </w:r>
    </w:p>
    <w:p w14:paraId="1A0BD108" w14:textId="77777777" w:rsidR="00DB3D4F" w:rsidRPr="00546042" w:rsidRDefault="00DB3D4F" w:rsidP="003E4AF3">
      <w:pPr>
        <w:spacing w:after="0" w:line="240" w:lineRule="auto"/>
        <w:ind w:left="5664" w:firstLine="709"/>
        <w:jc w:val="both"/>
        <w:rPr>
          <w:rFonts w:cstheme="minorHAnsi"/>
          <w:color w:val="000000" w:themeColor="text1"/>
        </w:rPr>
      </w:pPr>
    </w:p>
    <w:p w14:paraId="4DBC939B" w14:textId="77777777" w:rsidR="00930F03" w:rsidRDefault="00930F03" w:rsidP="003E4AF3">
      <w:pPr>
        <w:spacing w:after="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1C92298" w14:textId="77777777" w:rsidR="00BD6B9F" w:rsidRDefault="00BD6B9F" w:rsidP="003E4AF3">
      <w:pPr>
        <w:spacing w:after="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25EE570" w14:textId="04CA591B" w:rsidR="00133250" w:rsidRPr="00546042" w:rsidRDefault="00133250" w:rsidP="003E4AF3">
      <w:pPr>
        <w:spacing w:after="6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46042">
        <w:rPr>
          <w:rFonts w:cstheme="minorHAnsi"/>
          <w:b/>
          <w:color w:val="000000" w:themeColor="text1"/>
          <w:sz w:val="24"/>
          <w:szCs w:val="24"/>
        </w:rPr>
        <w:lastRenderedPageBreak/>
        <w:t>Seznam příloh:</w:t>
      </w:r>
    </w:p>
    <w:p w14:paraId="1D94E91C" w14:textId="77777777" w:rsidR="00133250" w:rsidRPr="00546042" w:rsidRDefault="005048E6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Část A:</w:t>
      </w:r>
      <w:r w:rsidRPr="00546042">
        <w:rPr>
          <w:rFonts w:cstheme="minorHAnsi"/>
          <w:color w:val="000000" w:themeColor="text1"/>
        </w:rPr>
        <w:tab/>
      </w:r>
      <w:r w:rsidR="00133250" w:rsidRPr="00546042">
        <w:rPr>
          <w:rFonts w:cstheme="minorHAnsi"/>
          <w:color w:val="000000" w:themeColor="text1"/>
        </w:rPr>
        <w:t>Identifikace žadatele (pro právnické i fyzické osoby)</w:t>
      </w:r>
    </w:p>
    <w:p w14:paraId="74BF8E77" w14:textId="77777777" w:rsidR="003F5BB5" w:rsidRPr="00546042" w:rsidRDefault="005048E6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Část B:</w:t>
      </w:r>
      <w:r w:rsidRPr="00546042">
        <w:rPr>
          <w:rFonts w:cstheme="minorHAnsi"/>
          <w:color w:val="000000" w:themeColor="text1"/>
        </w:rPr>
        <w:tab/>
      </w:r>
      <w:r w:rsidR="00133250" w:rsidRPr="00546042">
        <w:rPr>
          <w:rFonts w:cstheme="minorHAnsi"/>
          <w:color w:val="000000" w:themeColor="text1"/>
        </w:rPr>
        <w:t xml:space="preserve">Informace o projektu (pokud žádost obsahuje více projektů, bude </w:t>
      </w:r>
      <w:r w:rsidR="00DB2DCC" w:rsidRPr="00546042">
        <w:rPr>
          <w:rFonts w:cstheme="minorHAnsi"/>
          <w:color w:val="000000" w:themeColor="text1"/>
        </w:rPr>
        <w:t>„</w:t>
      </w:r>
      <w:r w:rsidR="00133250" w:rsidRPr="00546042">
        <w:rPr>
          <w:rFonts w:cstheme="minorHAnsi"/>
          <w:color w:val="000000" w:themeColor="text1"/>
        </w:rPr>
        <w:t>část B</w:t>
      </w:r>
      <w:r w:rsidR="00DB2DCC" w:rsidRPr="00546042">
        <w:rPr>
          <w:rFonts w:cstheme="minorHAnsi"/>
          <w:color w:val="000000" w:themeColor="text1"/>
        </w:rPr>
        <w:t>“</w:t>
      </w:r>
      <w:r w:rsidR="00133250" w:rsidRPr="00546042">
        <w:rPr>
          <w:rFonts w:cstheme="minorHAnsi"/>
          <w:color w:val="000000" w:themeColor="text1"/>
        </w:rPr>
        <w:t xml:space="preserve"> přiložena v počtu </w:t>
      </w:r>
      <w:r w:rsidR="003F5BB5" w:rsidRPr="00546042">
        <w:rPr>
          <w:rFonts w:cstheme="minorHAnsi"/>
          <w:color w:val="000000" w:themeColor="text1"/>
        </w:rPr>
        <w:t xml:space="preserve">  </w:t>
      </w:r>
    </w:p>
    <w:p w14:paraId="73C96D61" w14:textId="77777777" w:rsidR="00133250" w:rsidRPr="00546042" w:rsidRDefault="003F5BB5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 xml:space="preserve">              </w:t>
      </w:r>
      <w:r w:rsidR="00133250" w:rsidRPr="00546042">
        <w:rPr>
          <w:rFonts w:cstheme="minorHAnsi"/>
          <w:color w:val="000000" w:themeColor="text1"/>
        </w:rPr>
        <w:t>odpovídajícím počtu projektů)</w:t>
      </w:r>
      <w:r w:rsidR="000614BD" w:rsidRPr="00546042">
        <w:rPr>
          <w:rFonts w:cstheme="minorHAnsi"/>
          <w:color w:val="000000" w:themeColor="text1"/>
        </w:rPr>
        <w:t xml:space="preserve"> + Příloha části B: Vzor podrobného položkového rozpočtu </w:t>
      </w:r>
      <w:r w:rsidR="00631576" w:rsidRPr="00546042">
        <w:rPr>
          <w:rFonts w:cstheme="minorHAnsi"/>
          <w:i/>
          <w:color w:val="000000" w:themeColor="text1"/>
        </w:rPr>
        <w:t>(ne</w:t>
      </w:r>
      <w:r w:rsidR="000614BD" w:rsidRPr="00546042">
        <w:rPr>
          <w:rFonts w:cstheme="minorHAnsi"/>
          <w:i/>
          <w:color w:val="000000" w:themeColor="text1"/>
        </w:rPr>
        <w:t>závazný)</w:t>
      </w:r>
    </w:p>
    <w:p w14:paraId="11760FB6" w14:textId="77777777" w:rsidR="00133250" w:rsidRPr="00546042" w:rsidRDefault="005048E6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Část C:</w:t>
      </w:r>
      <w:r w:rsidRPr="00546042">
        <w:rPr>
          <w:rFonts w:cstheme="minorHAnsi"/>
          <w:color w:val="000000" w:themeColor="text1"/>
        </w:rPr>
        <w:tab/>
      </w:r>
      <w:r w:rsidR="00133250" w:rsidRPr="00546042">
        <w:rPr>
          <w:rFonts w:cstheme="minorHAnsi"/>
          <w:color w:val="000000" w:themeColor="text1"/>
        </w:rPr>
        <w:t>Čestné prohlášení</w:t>
      </w:r>
      <w:r w:rsidR="00740F0B" w:rsidRPr="00546042">
        <w:rPr>
          <w:rFonts w:cstheme="minorHAnsi"/>
          <w:color w:val="000000" w:themeColor="text1"/>
        </w:rPr>
        <w:t xml:space="preserve"> a souhlas</w:t>
      </w:r>
      <w:r w:rsidR="00C243F1" w:rsidRPr="00546042">
        <w:rPr>
          <w:rFonts w:cstheme="minorHAnsi"/>
          <w:color w:val="000000" w:themeColor="text1"/>
        </w:rPr>
        <w:t>y</w:t>
      </w:r>
      <w:r w:rsidR="00133250" w:rsidRPr="00546042">
        <w:rPr>
          <w:rFonts w:cstheme="minorHAnsi"/>
          <w:color w:val="000000" w:themeColor="text1"/>
        </w:rPr>
        <w:t xml:space="preserve"> žadatele</w:t>
      </w:r>
    </w:p>
    <w:p w14:paraId="79457B20" w14:textId="77777777" w:rsidR="00133250" w:rsidRPr="00546042" w:rsidRDefault="005048E6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Část D:</w:t>
      </w:r>
      <w:r w:rsidRPr="00546042">
        <w:rPr>
          <w:rFonts w:cstheme="minorHAnsi"/>
          <w:color w:val="000000" w:themeColor="text1"/>
        </w:rPr>
        <w:tab/>
      </w:r>
      <w:r w:rsidR="00133250" w:rsidRPr="00546042">
        <w:rPr>
          <w:rFonts w:cstheme="minorHAnsi"/>
          <w:color w:val="000000" w:themeColor="text1"/>
        </w:rPr>
        <w:t>Návrh veřejnoprávní smlouvy o poskytnutí dotace</w:t>
      </w:r>
    </w:p>
    <w:p w14:paraId="79917BCC" w14:textId="77777777" w:rsidR="00133250" w:rsidRPr="00546042" w:rsidRDefault="005048E6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Č</w:t>
      </w:r>
      <w:r w:rsidR="00133250" w:rsidRPr="00546042">
        <w:rPr>
          <w:rFonts w:cstheme="minorHAnsi"/>
          <w:color w:val="000000" w:themeColor="text1"/>
        </w:rPr>
        <w:t>ást E:</w:t>
      </w:r>
      <w:r w:rsidRPr="00546042">
        <w:rPr>
          <w:rFonts w:cstheme="minorHAnsi"/>
          <w:color w:val="000000" w:themeColor="text1"/>
        </w:rPr>
        <w:tab/>
      </w:r>
      <w:r w:rsidR="00133250" w:rsidRPr="00546042">
        <w:rPr>
          <w:rFonts w:cstheme="minorHAnsi"/>
          <w:color w:val="000000" w:themeColor="text1"/>
        </w:rPr>
        <w:t>Formulář pro vyúčtování dotace</w:t>
      </w:r>
      <w:r w:rsidR="005B382D" w:rsidRPr="00546042">
        <w:rPr>
          <w:rFonts w:cstheme="minorHAnsi"/>
          <w:color w:val="000000" w:themeColor="text1"/>
        </w:rPr>
        <w:t xml:space="preserve"> na projekt</w:t>
      </w:r>
    </w:p>
    <w:p w14:paraId="5D474701" w14:textId="77777777" w:rsidR="004A10C3" w:rsidRPr="00546042" w:rsidRDefault="00133250" w:rsidP="006676B8">
      <w:pPr>
        <w:spacing w:before="240"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Vyvěšeno: ……………</w:t>
      </w:r>
    </w:p>
    <w:p w14:paraId="127BE1FC" w14:textId="77777777" w:rsidR="00133250" w:rsidRPr="00546042" w:rsidRDefault="00133250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Datum sejmutí: ……………………</w:t>
      </w:r>
      <w:proofErr w:type="gramStart"/>
      <w:r w:rsidRPr="00546042">
        <w:rPr>
          <w:rFonts w:cstheme="minorHAnsi"/>
          <w:color w:val="000000" w:themeColor="text1"/>
        </w:rPr>
        <w:t>…….</w:t>
      </w:r>
      <w:proofErr w:type="gramEnd"/>
      <w:r w:rsidRPr="00546042">
        <w:rPr>
          <w:rFonts w:cstheme="minorHAnsi"/>
          <w:color w:val="000000" w:themeColor="text1"/>
        </w:rPr>
        <w:t xml:space="preserve">. </w:t>
      </w:r>
      <w:proofErr w:type="gramStart"/>
      <w:r w:rsidRPr="00546042">
        <w:rPr>
          <w:rFonts w:cstheme="minorHAnsi"/>
          <w:color w:val="000000" w:themeColor="text1"/>
        </w:rPr>
        <w:t>( minimálně</w:t>
      </w:r>
      <w:proofErr w:type="gramEnd"/>
      <w:r w:rsidRPr="00546042">
        <w:rPr>
          <w:rFonts w:cstheme="minorHAnsi"/>
          <w:color w:val="000000" w:themeColor="text1"/>
        </w:rPr>
        <w:t xml:space="preserve"> 90 +2 dny od data vyvěšení)</w:t>
      </w:r>
    </w:p>
    <w:p w14:paraId="35993440" w14:textId="77777777" w:rsidR="004A10C3" w:rsidRPr="00546042" w:rsidRDefault="00133250" w:rsidP="00E0329F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546042">
        <w:rPr>
          <w:rFonts w:cstheme="minorHAnsi"/>
          <w:color w:val="000000" w:themeColor="text1"/>
        </w:rPr>
        <w:t>Zodpovídá: …………</w:t>
      </w:r>
      <w:proofErr w:type="gramStart"/>
      <w:r w:rsidRPr="00546042">
        <w:rPr>
          <w:rFonts w:cstheme="minorHAnsi"/>
          <w:color w:val="000000" w:themeColor="text1"/>
        </w:rPr>
        <w:t>…….</w:t>
      </w:r>
      <w:proofErr w:type="gramEnd"/>
      <w:r w:rsidRPr="00546042">
        <w:rPr>
          <w:rFonts w:cstheme="minorHAnsi"/>
          <w:color w:val="000000" w:themeColor="text1"/>
        </w:rPr>
        <w:t>.</w:t>
      </w:r>
    </w:p>
    <w:sectPr w:rsidR="004A10C3" w:rsidRPr="00546042" w:rsidSect="00C4002F">
      <w:headerReference w:type="default" r:id="rId13"/>
      <w:footerReference w:type="default" r:id="rId14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4F48" w14:textId="77777777" w:rsidR="001A59B8" w:rsidRDefault="001A59B8" w:rsidP="00A412BA">
      <w:pPr>
        <w:spacing w:after="0" w:line="240" w:lineRule="auto"/>
      </w:pPr>
      <w:r>
        <w:separator/>
      </w:r>
    </w:p>
  </w:endnote>
  <w:endnote w:type="continuationSeparator" w:id="0">
    <w:p w14:paraId="60BE52AA" w14:textId="77777777" w:rsidR="001A59B8" w:rsidRDefault="001A59B8" w:rsidP="00A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816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1DAD50" w14:textId="77777777" w:rsidR="000203C8" w:rsidRPr="00CC6144" w:rsidRDefault="000203C8" w:rsidP="000203C8">
            <w:pPr>
              <w:pStyle w:val="Zpat"/>
              <w:jc w:val="center"/>
            </w:pPr>
            <w:r w:rsidRPr="00CC6144">
              <w:t xml:space="preserve">Stránka </w:t>
            </w:r>
            <w:r w:rsidRPr="00CC6144">
              <w:rPr>
                <w:bCs/>
                <w:sz w:val="24"/>
                <w:szCs w:val="24"/>
              </w:rPr>
              <w:fldChar w:fldCharType="begin"/>
            </w:r>
            <w:r w:rsidRPr="00CC6144">
              <w:rPr>
                <w:bCs/>
              </w:rPr>
              <w:instrText>PAGE</w:instrText>
            </w:r>
            <w:r w:rsidRPr="00CC6144">
              <w:rPr>
                <w:bCs/>
                <w:sz w:val="24"/>
                <w:szCs w:val="24"/>
              </w:rPr>
              <w:fldChar w:fldCharType="separate"/>
            </w:r>
            <w:r w:rsidR="00546042">
              <w:rPr>
                <w:bCs/>
                <w:noProof/>
              </w:rPr>
              <w:t>1</w:t>
            </w:r>
            <w:r w:rsidRPr="00CC6144">
              <w:rPr>
                <w:bCs/>
                <w:sz w:val="24"/>
                <w:szCs w:val="24"/>
              </w:rPr>
              <w:fldChar w:fldCharType="end"/>
            </w:r>
            <w:r w:rsidRPr="00CC6144">
              <w:t xml:space="preserve"> z </w:t>
            </w:r>
            <w:r w:rsidRPr="00CC6144">
              <w:rPr>
                <w:bCs/>
                <w:sz w:val="24"/>
                <w:szCs w:val="24"/>
              </w:rPr>
              <w:fldChar w:fldCharType="begin"/>
            </w:r>
            <w:r w:rsidRPr="00CC6144">
              <w:rPr>
                <w:bCs/>
              </w:rPr>
              <w:instrText>NUMPAGES</w:instrText>
            </w:r>
            <w:r w:rsidRPr="00CC6144">
              <w:rPr>
                <w:bCs/>
                <w:sz w:val="24"/>
                <w:szCs w:val="24"/>
              </w:rPr>
              <w:fldChar w:fldCharType="separate"/>
            </w:r>
            <w:r w:rsidR="00546042">
              <w:rPr>
                <w:bCs/>
                <w:noProof/>
              </w:rPr>
              <w:t>11</w:t>
            </w:r>
            <w:r w:rsidRPr="00CC614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8EB752" w14:textId="77777777" w:rsidR="00A412BA" w:rsidRDefault="00A412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3B76" w14:textId="77777777" w:rsidR="001A59B8" w:rsidRDefault="001A59B8" w:rsidP="00A412BA">
      <w:pPr>
        <w:spacing w:after="0" w:line="240" w:lineRule="auto"/>
      </w:pPr>
      <w:r>
        <w:separator/>
      </w:r>
    </w:p>
  </w:footnote>
  <w:footnote w:type="continuationSeparator" w:id="0">
    <w:p w14:paraId="45A6E053" w14:textId="77777777" w:rsidR="001A59B8" w:rsidRDefault="001A59B8" w:rsidP="00A412BA">
      <w:pPr>
        <w:spacing w:after="0" w:line="240" w:lineRule="auto"/>
      </w:pPr>
      <w:r>
        <w:continuationSeparator/>
      </w:r>
    </w:p>
  </w:footnote>
  <w:footnote w:id="1">
    <w:p w14:paraId="29333178" w14:textId="77777777" w:rsidR="00CF6795" w:rsidRPr="006A31E8" w:rsidRDefault="00CF6795" w:rsidP="00CF6795">
      <w:pPr>
        <w:pStyle w:val="Textpoznpodarou"/>
        <w:rPr>
          <w:rFonts w:cstheme="minorHAnsi"/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A31E8">
        <w:rPr>
          <w:rFonts w:ascii="Calibri" w:hAnsi="Calibri"/>
          <w:i/>
          <w:iCs/>
          <w:color w:val="000000"/>
        </w:rPr>
        <w:t>Na občerstvení</w:t>
      </w:r>
      <w:r>
        <w:rPr>
          <w:rFonts w:ascii="Calibri" w:hAnsi="Calibri"/>
          <w:i/>
          <w:iCs/>
          <w:color w:val="000000"/>
        </w:rPr>
        <w:t xml:space="preserve"> </w:t>
      </w:r>
      <w:r w:rsidRPr="006A31E8">
        <w:rPr>
          <w:rFonts w:ascii="Calibri" w:hAnsi="Calibri"/>
          <w:i/>
          <w:iCs/>
          <w:color w:val="000000"/>
        </w:rPr>
        <w:t xml:space="preserve">(pohoštění) nelze žádat podporu MČ Praha-Libuš s výjimkou </w:t>
      </w:r>
      <w:r w:rsidRPr="006A31E8">
        <w:rPr>
          <w:rFonts w:cstheme="minorHAnsi"/>
          <w:i/>
        </w:rPr>
        <w:t>např. pitného</w:t>
      </w:r>
    </w:p>
    <w:p w14:paraId="2BFD9EFD" w14:textId="77777777" w:rsidR="00CF6795" w:rsidRDefault="00CF6795" w:rsidP="00CF6795">
      <w:pPr>
        <w:pStyle w:val="Textpoznpodarou"/>
        <w:ind w:firstLine="708"/>
      </w:pPr>
      <w:r w:rsidRPr="006A31E8">
        <w:rPr>
          <w:rFonts w:cstheme="minorHAnsi"/>
          <w:i/>
        </w:rPr>
        <w:t>a stravovacího režimu pro mládež apod.</w:t>
      </w:r>
    </w:p>
  </w:footnote>
  <w:footnote w:id="2">
    <w:p w14:paraId="3BC92AF3" w14:textId="77777777" w:rsidR="00C3071D" w:rsidRDefault="00C3071D" w:rsidP="00C307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Calibri" w:hAnsi="Calibri"/>
          <w:i/>
          <w:iCs/>
          <w:color w:val="000000"/>
        </w:rPr>
        <w:t>Podrobně popište, pokud částka „Ostatní“ tvoří více než 30% rozpočtu</w:t>
      </w:r>
      <w:r w:rsidR="00E17C78">
        <w:rPr>
          <w:rFonts w:ascii="Calibri" w:hAnsi="Calibri"/>
          <w:i/>
          <w:iCs/>
          <w:color w:val="000000"/>
        </w:rPr>
        <w:t>.</w:t>
      </w:r>
    </w:p>
  </w:footnote>
  <w:footnote w:id="3">
    <w:p w14:paraId="2F817A5B" w14:textId="77777777" w:rsidR="00314748" w:rsidRDefault="00314748" w:rsidP="00314748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233628">
        <w:rPr>
          <w:i/>
        </w:rPr>
        <w:t>Dohoda o provedení práce (DPP), Dohoda o pracovní činnosti (DPČ), v</w:t>
      </w:r>
      <w:r w:rsidRPr="00233628">
        <w:rPr>
          <w:rFonts w:ascii="Calibri" w:hAnsi="Calibri"/>
          <w:i/>
          <w:iCs/>
          <w:color w:val="000000"/>
        </w:rPr>
        <w:t>četně</w:t>
      </w:r>
      <w:r>
        <w:rPr>
          <w:rFonts w:ascii="Calibri" w:hAnsi="Calibri"/>
          <w:i/>
          <w:iCs/>
          <w:color w:val="000000"/>
        </w:rPr>
        <w:t xml:space="preserve"> odvodů zaměstnavatele</w:t>
      </w:r>
      <w:r w:rsidR="00E17C78">
        <w:rPr>
          <w:rFonts w:ascii="Calibri" w:hAnsi="Calibri"/>
          <w:i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B108" w14:textId="17FA5E0D" w:rsidR="00497D99" w:rsidRPr="0039026F" w:rsidRDefault="0039026F" w:rsidP="0039026F">
    <w:pPr>
      <w:spacing w:before="120" w:after="0" w:line="240" w:lineRule="auto"/>
      <w:ind w:left="2124" w:firstLine="708"/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</w:pPr>
    <w:r>
      <w:rPr>
        <w:rFonts w:cstheme="minorHAnsi"/>
        <w:b/>
        <w:noProof/>
        <w:color w:val="000000" w:themeColor="text1"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94B272F" wp14:editId="032B24E6">
              <wp:simplePos x="0" y="0"/>
              <wp:positionH relativeFrom="column">
                <wp:posOffset>138430</wp:posOffset>
              </wp:positionH>
              <wp:positionV relativeFrom="paragraph">
                <wp:posOffset>17366</wp:posOffset>
              </wp:positionV>
              <wp:extent cx="1590675" cy="601124"/>
              <wp:effectExtent l="0" t="0" r="9525" b="889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675" cy="601124"/>
                        <a:chOff x="0" y="0"/>
                        <a:chExt cx="1714500" cy="64770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7239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09625" y="0"/>
                          <a:ext cx="904875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B702F" id="Skupina 2" o:spid="_x0000_s1026" style="position:absolute;margin-left:10.9pt;margin-top:1.35pt;width:125.25pt;height:47.35pt;z-index:-251659264;mso-width-relative:margin;mso-height-relative:margin" coordsize="17145,6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952;width:7239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">
                <v:imagedata r:id="rId3" o:title=""/>
              </v:shape>
              <v:shape id="Obrázek 3" o:spid="_x0000_s1028" type="#_x0000_t75" style="position:absolute;left:8096;width:904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4B6D94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        </w:t>
    </w:r>
    <w:r w:rsidR="00497D99" w:rsidRPr="0039026F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Dotační program </w:t>
    </w:r>
    <w:r w:rsidR="001F7149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>m</w:t>
    </w:r>
    <w:r w:rsidR="00497D99" w:rsidRPr="0039026F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ěstské části Praha-Libuš </w:t>
    </w:r>
  </w:p>
  <w:p w14:paraId="68055E51" w14:textId="6B7CCC3F" w:rsidR="00497D99" w:rsidRPr="0039026F" w:rsidRDefault="004B6D94" w:rsidP="0039026F">
    <w:pPr>
      <w:spacing w:after="0" w:line="240" w:lineRule="auto"/>
      <w:ind w:left="2124" w:firstLine="708"/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</w:pPr>
    <w:r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        </w:t>
    </w:r>
    <w:r w:rsidRPr="0039026F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pro </w:t>
    </w:r>
    <w:r w:rsidR="00497D99" w:rsidRPr="0039026F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>poskytování programových dotací</w:t>
    </w:r>
    <w:r w:rsidR="00062E61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 xml:space="preserve"> </w:t>
    </w:r>
    <w:r w:rsidR="00062E61" w:rsidRPr="0039026F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>na rok 20</w:t>
    </w:r>
    <w:r w:rsidR="00062E61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>2</w:t>
    </w:r>
    <w:r w:rsidR="00545966">
      <w:rPr>
        <w:rFonts w:cstheme="minorHAnsi"/>
        <w:b/>
        <w:color w:val="000000" w:themeColor="text1"/>
        <w:sz w:val="24"/>
        <w:szCs w:val="24"/>
        <w:shd w:val="clear" w:color="auto" w:fill="FFFFFF" w:themeFill="background1"/>
      </w:rPr>
      <w:t>2</w:t>
    </w:r>
  </w:p>
  <w:p w14:paraId="310029A3" w14:textId="77777777" w:rsidR="00497D99" w:rsidRPr="0039026F" w:rsidRDefault="00497D99" w:rsidP="007C010D">
    <w:pPr>
      <w:pStyle w:val="Zhlav"/>
      <w:pBdr>
        <w:bottom w:val="single" w:sz="4" w:space="1" w:color="auto"/>
      </w:pBdr>
      <w:rPr>
        <w:sz w:val="6"/>
        <w:szCs w:val="6"/>
      </w:rPr>
    </w:pPr>
  </w:p>
  <w:p w14:paraId="6E4A0E61" w14:textId="77777777" w:rsidR="007C010D" w:rsidRPr="007C010D" w:rsidRDefault="007C010D" w:rsidP="007C010D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279"/>
    <w:multiLevelType w:val="hybridMultilevel"/>
    <w:tmpl w:val="A41E9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527"/>
    <w:multiLevelType w:val="hybridMultilevel"/>
    <w:tmpl w:val="CB12F900"/>
    <w:lvl w:ilvl="0" w:tplc="8A8A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 w15:restartNumberingAfterBreak="0">
    <w:nsid w:val="0EE511B0"/>
    <w:multiLevelType w:val="hybridMultilevel"/>
    <w:tmpl w:val="A0AE99C8"/>
    <w:lvl w:ilvl="0" w:tplc="64B292F8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2DB"/>
    <w:multiLevelType w:val="hybridMultilevel"/>
    <w:tmpl w:val="B4EC4ACE"/>
    <w:lvl w:ilvl="0" w:tplc="AFA28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6C2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7ED3"/>
    <w:multiLevelType w:val="hybridMultilevel"/>
    <w:tmpl w:val="4D0AF5C6"/>
    <w:lvl w:ilvl="0" w:tplc="54EC7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716D"/>
    <w:multiLevelType w:val="hybridMultilevel"/>
    <w:tmpl w:val="858CDB20"/>
    <w:lvl w:ilvl="0" w:tplc="19CAA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90BDE"/>
    <w:multiLevelType w:val="hybridMultilevel"/>
    <w:tmpl w:val="FCE0B858"/>
    <w:lvl w:ilvl="0" w:tplc="92C2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39D4"/>
    <w:multiLevelType w:val="hybridMultilevel"/>
    <w:tmpl w:val="95264D2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737AC"/>
    <w:multiLevelType w:val="hybridMultilevel"/>
    <w:tmpl w:val="DC30B030"/>
    <w:lvl w:ilvl="0" w:tplc="87262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6C2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22B42"/>
    <w:multiLevelType w:val="hybridMultilevel"/>
    <w:tmpl w:val="8B62C810"/>
    <w:lvl w:ilvl="0" w:tplc="4F04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04B0"/>
    <w:multiLevelType w:val="hybridMultilevel"/>
    <w:tmpl w:val="BB44BBE0"/>
    <w:lvl w:ilvl="0" w:tplc="040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B1E25"/>
    <w:multiLevelType w:val="hybridMultilevel"/>
    <w:tmpl w:val="75A81DF6"/>
    <w:lvl w:ilvl="0" w:tplc="41C6C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442F"/>
    <w:multiLevelType w:val="hybridMultilevel"/>
    <w:tmpl w:val="EA5699AA"/>
    <w:lvl w:ilvl="0" w:tplc="4D181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5605"/>
    <w:multiLevelType w:val="hybridMultilevel"/>
    <w:tmpl w:val="94D406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738D"/>
    <w:multiLevelType w:val="hybridMultilevel"/>
    <w:tmpl w:val="52ECA746"/>
    <w:lvl w:ilvl="0" w:tplc="3E6C2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27F"/>
    <w:multiLevelType w:val="hybridMultilevel"/>
    <w:tmpl w:val="F8A0C2A2"/>
    <w:lvl w:ilvl="0" w:tplc="064C0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B2864"/>
    <w:multiLevelType w:val="hybridMultilevel"/>
    <w:tmpl w:val="BD526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F13"/>
    <w:multiLevelType w:val="hybridMultilevel"/>
    <w:tmpl w:val="A5147082"/>
    <w:lvl w:ilvl="0" w:tplc="64B29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3A70"/>
    <w:multiLevelType w:val="hybridMultilevel"/>
    <w:tmpl w:val="C36444E6"/>
    <w:lvl w:ilvl="0" w:tplc="E3C47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38B5D4E"/>
    <w:multiLevelType w:val="hybridMultilevel"/>
    <w:tmpl w:val="1DD03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6C2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41C7A"/>
    <w:multiLevelType w:val="hybridMultilevel"/>
    <w:tmpl w:val="6B9CB34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18"/>
  </w:num>
  <w:num w:numId="7">
    <w:abstractNumId w:val="19"/>
  </w:num>
  <w:num w:numId="8">
    <w:abstractNumId w:val="16"/>
  </w:num>
  <w:num w:numId="9">
    <w:abstractNumId w:val="17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5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D6"/>
    <w:rsid w:val="00000467"/>
    <w:rsid w:val="00000552"/>
    <w:rsid w:val="0000115D"/>
    <w:rsid w:val="000022B5"/>
    <w:rsid w:val="00004E3F"/>
    <w:rsid w:val="00005E29"/>
    <w:rsid w:val="0000655D"/>
    <w:rsid w:val="0001247A"/>
    <w:rsid w:val="00017586"/>
    <w:rsid w:val="0001765E"/>
    <w:rsid w:val="00020373"/>
    <w:rsid w:val="000203C8"/>
    <w:rsid w:val="00020A43"/>
    <w:rsid w:val="000217DA"/>
    <w:rsid w:val="0004263B"/>
    <w:rsid w:val="00042C2B"/>
    <w:rsid w:val="00043960"/>
    <w:rsid w:val="00043CEA"/>
    <w:rsid w:val="00045096"/>
    <w:rsid w:val="00045521"/>
    <w:rsid w:val="0005091B"/>
    <w:rsid w:val="00053729"/>
    <w:rsid w:val="00053F1C"/>
    <w:rsid w:val="00054015"/>
    <w:rsid w:val="00060F38"/>
    <w:rsid w:val="000614BD"/>
    <w:rsid w:val="00062BC3"/>
    <w:rsid w:val="00062E61"/>
    <w:rsid w:val="00073F30"/>
    <w:rsid w:val="00076D25"/>
    <w:rsid w:val="00077558"/>
    <w:rsid w:val="000800E6"/>
    <w:rsid w:val="00085572"/>
    <w:rsid w:val="00086C25"/>
    <w:rsid w:val="00090FF7"/>
    <w:rsid w:val="000940E8"/>
    <w:rsid w:val="00095C71"/>
    <w:rsid w:val="000A4C83"/>
    <w:rsid w:val="000A6316"/>
    <w:rsid w:val="000B0101"/>
    <w:rsid w:val="000B1580"/>
    <w:rsid w:val="000B33D8"/>
    <w:rsid w:val="000B41D3"/>
    <w:rsid w:val="000B4704"/>
    <w:rsid w:val="000B5C34"/>
    <w:rsid w:val="000C073B"/>
    <w:rsid w:val="000C5EBC"/>
    <w:rsid w:val="000D09B5"/>
    <w:rsid w:val="000D2CD8"/>
    <w:rsid w:val="000D5B1D"/>
    <w:rsid w:val="000D5B6F"/>
    <w:rsid w:val="000E0D7B"/>
    <w:rsid w:val="000E2355"/>
    <w:rsid w:val="000E2858"/>
    <w:rsid w:val="000E378E"/>
    <w:rsid w:val="000E59F6"/>
    <w:rsid w:val="000F1082"/>
    <w:rsid w:val="000F45A0"/>
    <w:rsid w:val="000F4614"/>
    <w:rsid w:val="000F464D"/>
    <w:rsid w:val="000F5661"/>
    <w:rsid w:val="001025DB"/>
    <w:rsid w:val="00106B2F"/>
    <w:rsid w:val="001104D5"/>
    <w:rsid w:val="001112A6"/>
    <w:rsid w:val="00112101"/>
    <w:rsid w:val="001125E3"/>
    <w:rsid w:val="001155BD"/>
    <w:rsid w:val="001170C3"/>
    <w:rsid w:val="00117E22"/>
    <w:rsid w:val="001208F1"/>
    <w:rsid w:val="00122F20"/>
    <w:rsid w:val="00123AA1"/>
    <w:rsid w:val="00123AAF"/>
    <w:rsid w:val="00126544"/>
    <w:rsid w:val="0012792C"/>
    <w:rsid w:val="00127F34"/>
    <w:rsid w:val="00133250"/>
    <w:rsid w:val="00140398"/>
    <w:rsid w:val="001417F8"/>
    <w:rsid w:val="001473EC"/>
    <w:rsid w:val="00147A4F"/>
    <w:rsid w:val="00155B2D"/>
    <w:rsid w:val="001603C2"/>
    <w:rsid w:val="0016073D"/>
    <w:rsid w:val="00162345"/>
    <w:rsid w:val="0016321A"/>
    <w:rsid w:val="00170D5A"/>
    <w:rsid w:val="00171F24"/>
    <w:rsid w:val="001728AA"/>
    <w:rsid w:val="001746D8"/>
    <w:rsid w:val="00177121"/>
    <w:rsid w:val="0017799C"/>
    <w:rsid w:val="00180705"/>
    <w:rsid w:val="001832C1"/>
    <w:rsid w:val="001854AA"/>
    <w:rsid w:val="00185C88"/>
    <w:rsid w:val="001863F5"/>
    <w:rsid w:val="001871D4"/>
    <w:rsid w:val="00187DEB"/>
    <w:rsid w:val="0019258A"/>
    <w:rsid w:val="00192B20"/>
    <w:rsid w:val="00194680"/>
    <w:rsid w:val="0019618C"/>
    <w:rsid w:val="00197077"/>
    <w:rsid w:val="001A00B0"/>
    <w:rsid w:val="001A1216"/>
    <w:rsid w:val="001A2338"/>
    <w:rsid w:val="001A48AB"/>
    <w:rsid w:val="001A57B7"/>
    <w:rsid w:val="001A59B8"/>
    <w:rsid w:val="001A7BC1"/>
    <w:rsid w:val="001B2658"/>
    <w:rsid w:val="001B2881"/>
    <w:rsid w:val="001B53E1"/>
    <w:rsid w:val="001B6B79"/>
    <w:rsid w:val="001B7931"/>
    <w:rsid w:val="001C313B"/>
    <w:rsid w:val="001C62F4"/>
    <w:rsid w:val="001D2761"/>
    <w:rsid w:val="001D2F91"/>
    <w:rsid w:val="001D5B3F"/>
    <w:rsid w:val="001E0EA8"/>
    <w:rsid w:val="001E4A95"/>
    <w:rsid w:val="001F2B5D"/>
    <w:rsid w:val="001F456D"/>
    <w:rsid w:val="001F7149"/>
    <w:rsid w:val="001F7FD2"/>
    <w:rsid w:val="00202255"/>
    <w:rsid w:val="002023CE"/>
    <w:rsid w:val="002034E7"/>
    <w:rsid w:val="002046E6"/>
    <w:rsid w:val="00207A3F"/>
    <w:rsid w:val="00214ED6"/>
    <w:rsid w:val="00220524"/>
    <w:rsid w:val="002221FB"/>
    <w:rsid w:val="00230961"/>
    <w:rsid w:val="00231B9B"/>
    <w:rsid w:val="00232AE7"/>
    <w:rsid w:val="00233F6A"/>
    <w:rsid w:val="00237A9A"/>
    <w:rsid w:val="002421C8"/>
    <w:rsid w:val="002425AB"/>
    <w:rsid w:val="00266A74"/>
    <w:rsid w:val="00266FBF"/>
    <w:rsid w:val="0027008D"/>
    <w:rsid w:val="00271A58"/>
    <w:rsid w:val="002726BD"/>
    <w:rsid w:val="00273C96"/>
    <w:rsid w:val="002807F6"/>
    <w:rsid w:val="00282624"/>
    <w:rsid w:val="00287BD5"/>
    <w:rsid w:val="002902BF"/>
    <w:rsid w:val="002948A1"/>
    <w:rsid w:val="00296487"/>
    <w:rsid w:val="0029654C"/>
    <w:rsid w:val="002A25F3"/>
    <w:rsid w:val="002A3DAE"/>
    <w:rsid w:val="002A4B44"/>
    <w:rsid w:val="002A5EF3"/>
    <w:rsid w:val="002B12A2"/>
    <w:rsid w:val="002B3311"/>
    <w:rsid w:val="002B40C8"/>
    <w:rsid w:val="002B4794"/>
    <w:rsid w:val="002B6674"/>
    <w:rsid w:val="002C0F52"/>
    <w:rsid w:val="002C3465"/>
    <w:rsid w:val="002C34AE"/>
    <w:rsid w:val="002C5195"/>
    <w:rsid w:val="002C699B"/>
    <w:rsid w:val="002C6CFE"/>
    <w:rsid w:val="002D170C"/>
    <w:rsid w:val="002D27D0"/>
    <w:rsid w:val="002D588E"/>
    <w:rsid w:val="002E0EF8"/>
    <w:rsid w:val="002E1C9F"/>
    <w:rsid w:val="002E652F"/>
    <w:rsid w:val="002F01E1"/>
    <w:rsid w:val="002F3470"/>
    <w:rsid w:val="002F4CD1"/>
    <w:rsid w:val="002F6EA8"/>
    <w:rsid w:val="00301AAC"/>
    <w:rsid w:val="00304C70"/>
    <w:rsid w:val="0030580A"/>
    <w:rsid w:val="00306D3D"/>
    <w:rsid w:val="00307900"/>
    <w:rsid w:val="0031064E"/>
    <w:rsid w:val="00311DDB"/>
    <w:rsid w:val="0031403A"/>
    <w:rsid w:val="00314748"/>
    <w:rsid w:val="00316CFA"/>
    <w:rsid w:val="00317CA4"/>
    <w:rsid w:val="00321269"/>
    <w:rsid w:val="00322042"/>
    <w:rsid w:val="00323EED"/>
    <w:rsid w:val="00327156"/>
    <w:rsid w:val="00331FB3"/>
    <w:rsid w:val="00334482"/>
    <w:rsid w:val="0033450B"/>
    <w:rsid w:val="00347D37"/>
    <w:rsid w:val="00352B57"/>
    <w:rsid w:val="00353686"/>
    <w:rsid w:val="00356996"/>
    <w:rsid w:val="00357424"/>
    <w:rsid w:val="00357569"/>
    <w:rsid w:val="00357896"/>
    <w:rsid w:val="00361C20"/>
    <w:rsid w:val="00364B37"/>
    <w:rsid w:val="003676C2"/>
    <w:rsid w:val="003700D9"/>
    <w:rsid w:val="00370BC8"/>
    <w:rsid w:val="003829C8"/>
    <w:rsid w:val="00387CBF"/>
    <w:rsid w:val="003901EA"/>
    <w:rsid w:val="0039026F"/>
    <w:rsid w:val="00391078"/>
    <w:rsid w:val="0039159E"/>
    <w:rsid w:val="00394B16"/>
    <w:rsid w:val="003952A3"/>
    <w:rsid w:val="00397C26"/>
    <w:rsid w:val="00397D8C"/>
    <w:rsid w:val="003A2201"/>
    <w:rsid w:val="003A48F8"/>
    <w:rsid w:val="003B5947"/>
    <w:rsid w:val="003B5E9D"/>
    <w:rsid w:val="003B6837"/>
    <w:rsid w:val="003C0191"/>
    <w:rsid w:val="003C53D9"/>
    <w:rsid w:val="003C74C4"/>
    <w:rsid w:val="003C76F5"/>
    <w:rsid w:val="003D19DB"/>
    <w:rsid w:val="003D1E18"/>
    <w:rsid w:val="003D2C01"/>
    <w:rsid w:val="003D6BC4"/>
    <w:rsid w:val="003E314C"/>
    <w:rsid w:val="003E4AF3"/>
    <w:rsid w:val="003E5FB4"/>
    <w:rsid w:val="003F094D"/>
    <w:rsid w:val="003F30F2"/>
    <w:rsid w:val="003F5BB5"/>
    <w:rsid w:val="00400ED3"/>
    <w:rsid w:val="00404B0B"/>
    <w:rsid w:val="00406C95"/>
    <w:rsid w:val="004109BE"/>
    <w:rsid w:val="00415879"/>
    <w:rsid w:val="0041720E"/>
    <w:rsid w:val="004207BB"/>
    <w:rsid w:val="00423501"/>
    <w:rsid w:val="00427383"/>
    <w:rsid w:val="00427519"/>
    <w:rsid w:val="00430A77"/>
    <w:rsid w:val="00431C43"/>
    <w:rsid w:val="00435003"/>
    <w:rsid w:val="004363DA"/>
    <w:rsid w:val="00437656"/>
    <w:rsid w:val="00442CDF"/>
    <w:rsid w:val="00442E99"/>
    <w:rsid w:val="004457BA"/>
    <w:rsid w:val="0045030C"/>
    <w:rsid w:val="004536C6"/>
    <w:rsid w:val="004553A6"/>
    <w:rsid w:val="00462A30"/>
    <w:rsid w:val="0046517B"/>
    <w:rsid w:val="00467AF7"/>
    <w:rsid w:val="004713D4"/>
    <w:rsid w:val="00471EC4"/>
    <w:rsid w:val="004721F6"/>
    <w:rsid w:val="00475384"/>
    <w:rsid w:val="004869D9"/>
    <w:rsid w:val="00490FE4"/>
    <w:rsid w:val="004936C7"/>
    <w:rsid w:val="00497D99"/>
    <w:rsid w:val="004A10C3"/>
    <w:rsid w:val="004A3BB1"/>
    <w:rsid w:val="004B1EFB"/>
    <w:rsid w:val="004B5D91"/>
    <w:rsid w:val="004B6D94"/>
    <w:rsid w:val="004C08D2"/>
    <w:rsid w:val="004C3640"/>
    <w:rsid w:val="004C4E4B"/>
    <w:rsid w:val="004C7148"/>
    <w:rsid w:val="004D07B0"/>
    <w:rsid w:val="004D0FAD"/>
    <w:rsid w:val="004D2CE1"/>
    <w:rsid w:val="004D340E"/>
    <w:rsid w:val="004D3917"/>
    <w:rsid w:val="004D49F6"/>
    <w:rsid w:val="004D66ED"/>
    <w:rsid w:val="004E1CA9"/>
    <w:rsid w:val="004E23F3"/>
    <w:rsid w:val="004E2E88"/>
    <w:rsid w:val="004E30C5"/>
    <w:rsid w:val="004E40EB"/>
    <w:rsid w:val="004F3CC6"/>
    <w:rsid w:val="004F6378"/>
    <w:rsid w:val="004F72A2"/>
    <w:rsid w:val="00501A0D"/>
    <w:rsid w:val="00502AA8"/>
    <w:rsid w:val="005048E6"/>
    <w:rsid w:val="005129E7"/>
    <w:rsid w:val="00512D9B"/>
    <w:rsid w:val="00520632"/>
    <w:rsid w:val="00522DD6"/>
    <w:rsid w:val="00532A83"/>
    <w:rsid w:val="00533D5C"/>
    <w:rsid w:val="00541838"/>
    <w:rsid w:val="00542EF0"/>
    <w:rsid w:val="0054323E"/>
    <w:rsid w:val="00545966"/>
    <w:rsid w:val="00546042"/>
    <w:rsid w:val="00557C65"/>
    <w:rsid w:val="00557D5D"/>
    <w:rsid w:val="00564B94"/>
    <w:rsid w:val="00566D26"/>
    <w:rsid w:val="00570334"/>
    <w:rsid w:val="00581051"/>
    <w:rsid w:val="00581362"/>
    <w:rsid w:val="00584745"/>
    <w:rsid w:val="00584B6F"/>
    <w:rsid w:val="00585DC7"/>
    <w:rsid w:val="005867E6"/>
    <w:rsid w:val="00587F8F"/>
    <w:rsid w:val="005934C3"/>
    <w:rsid w:val="005A164D"/>
    <w:rsid w:val="005A1E40"/>
    <w:rsid w:val="005A3DE0"/>
    <w:rsid w:val="005A4038"/>
    <w:rsid w:val="005A4C1B"/>
    <w:rsid w:val="005B25D1"/>
    <w:rsid w:val="005B2DD8"/>
    <w:rsid w:val="005B382D"/>
    <w:rsid w:val="005C0FAD"/>
    <w:rsid w:val="005C16C1"/>
    <w:rsid w:val="005C310C"/>
    <w:rsid w:val="005C5B50"/>
    <w:rsid w:val="005D476D"/>
    <w:rsid w:val="005D4DA6"/>
    <w:rsid w:val="005E105F"/>
    <w:rsid w:val="005F327E"/>
    <w:rsid w:val="005F4EE4"/>
    <w:rsid w:val="005F5DBD"/>
    <w:rsid w:val="005F6D38"/>
    <w:rsid w:val="00605A8E"/>
    <w:rsid w:val="00605CD6"/>
    <w:rsid w:val="00605CE7"/>
    <w:rsid w:val="00605EC8"/>
    <w:rsid w:val="00610AB1"/>
    <w:rsid w:val="0061464D"/>
    <w:rsid w:val="006165B9"/>
    <w:rsid w:val="00623290"/>
    <w:rsid w:val="00624E50"/>
    <w:rsid w:val="00627E9D"/>
    <w:rsid w:val="00631576"/>
    <w:rsid w:val="00631D1A"/>
    <w:rsid w:val="0063690F"/>
    <w:rsid w:val="00637C3D"/>
    <w:rsid w:val="006407A4"/>
    <w:rsid w:val="00642866"/>
    <w:rsid w:val="00643223"/>
    <w:rsid w:val="00650976"/>
    <w:rsid w:val="00652309"/>
    <w:rsid w:val="006531FB"/>
    <w:rsid w:val="00655DBD"/>
    <w:rsid w:val="006607B2"/>
    <w:rsid w:val="006614C2"/>
    <w:rsid w:val="00665F2C"/>
    <w:rsid w:val="006676B8"/>
    <w:rsid w:val="0067039C"/>
    <w:rsid w:val="00670783"/>
    <w:rsid w:val="006716A2"/>
    <w:rsid w:val="006750F9"/>
    <w:rsid w:val="0068460F"/>
    <w:rsid w:val="0068497E"/>
    <w:rsid w:val="00685BE6"/>
    <w:rsid w:val="00687073"/>
    <w:rsid w:val="00692B0E"/>
    <w:rsid w:val="00694A10"/>
    <w:rsid w:val="0069527E"/>
    <w:rsid w:val="00695F01"/>
    <w:rsid w:val="00696577"/>
    <w:rsid w:val="006A067B"/>
    <w:rsid w:val="006A120A"/>
    <w:rsid w:val="006A3B9D"/>
    <w:rsid w:val="006A5938"/>
    <w:rsid w:val="006A7E13"/>
    <w:rsid w:val="006B1797"/>
    <w:rsid w:val="006B1FDF"/>
    <w:rsid w:val="006B4A67"/>
    <w:rsid w:val="006B5506"/>
    <w:rsid w:val="006B6E88"/>
    <w:rsid w:val="006C258A"/>
    <w:rsid w:val="006C4CC8"/>
    <w:rsid w:val="006C6A7A"/>
    <w:rsid w:val="006D0A12"/>
    <w:rsid w:val="006D476D"/>
    <w:rsid w:val="006D5B86"/>
    <w:rsid w:val="006D66BC"/>
    <w:rsid w:val="006E14C2"/>
    <w:rsid w:val="006E43AB"/>
    <w:rsid w:val="006E55BA"/>
    <w:rsid w:val="006F4557"/>
    <w:rsid w:val="006F4EF3"/>
    <w:rsid w:val="006F59E0"/>
    <w:rsid w:val="0071025B"/>
    <w:rsid w:val="00712F0A"/>
    <w:rsid w:val="00713642"/>
    <w:rsid w:val="0071405C"/>
    <w:rsid w:val="00717098"/>
    <w:rsid w:val="00721F14"/>
    <w:rsid w:val="00722128"/>
    <w:rsid w:val="00722AEB"/>
    <w:rsid w:val="00724990"/>
    <w:rsid w:val="007270D4"/>
    <w:rsid w:val="00731576"/>
    <w:rsid w:val="00732BD4"/>
    <w:rsid w:val="0073331D"/>
    <w:rsid w:val="0073659D"/>
    <w:rsid w:val="007365C8"/>
    <w:rsid w:val="00736866"/>
    <w:rsid w:val="00737848"/>
    <w:rsid w:val="00740F0B"/>
    <w:rsid w:val="00741F5B"/>
    <w:rsid w:val="00743811"/>
    <w:rsid w:val="00746A30"/>
    <w:rsid w:val="007473DA"/>
    <w:rsid w:val="00753D33"/>
    <w:rsid w:val="00755F3B"/>
    <w:rsid w:val="0076213C"/>
    <w:rsid w:val="00763D99"/>
    <w:rsid w:val="007653C1"/>
    <w:rsid w:val="00771F28"/>
    <w:rsid w:val="00776966"/>
    <w:rsid w:val="0078132C"/>
    <w:rsid w:val="00781524"/>
    <w:rsid w:val="0078353A"/>
    <w:rsid w:val="00785169"/>
    <w:rsid w:val="00787508"/>
    <w:rsid w:val="00787A6D"/>
    <w:rsid w:val="00790BFF"/>
    <w:rsid w:val="00790EFF"/>
    <w:rsid w:val="00791AA4"/>
    <w:rsid w:val="00791D17"/>
    <w:rsid w:val="00792DA9"/>
    <w:rsid w:val="007A1091"/>
    <w:rsid w:val="007A26D6"/>
    <w:rsid w:val="007A481A"/>
    <w:rsid w:val="007A60AE"/>
    <w:rsid w:val="007A71EE"/>
    <w:rsid w:val="007A7E2C"/>
    <w:rsid w:val="007B3BEC"/>
    <w:rsid w:val="007C010D"/>
    <w:rsid w:val="007C156A"/>
    <w:rsid w:val="007C20E0"/>
    <w:rsid w:val="007C286A"/>
    <w:rsid w:val="007C5816"/>
    <w:rsid w:val="007D2B70"/>
    <w:rsid w:val="007D3BE5"/>
    <w:rsid w:val="007D4F6C"/>
    <w:rsid w:val="007D5474"/>
    <w:rsid w:val="007E26B6"/>
    <w:rsid w:val="007E3098"/>
    <w:rsid w:val="007E7E76"/>
    <w:rsid w:val="007F117A"/>
    <w:rsid w:val="007F1C6A"/>
    <w:rsid w:val="007F2B06"/>
    <w:rsid w:val="007F5181"/>
    <w:rsid w:val="007F55D3"/>
    <w:rsid w:val="007F6125"/>
    <w:rsid w:val="0080421A"/>
    <w:rsid w:val="0080471B"/>
    <w:rsid w:val="008112AC"/>
    <w:rsid w:val="008146A9"/>
    <w:rsid w:val="00826A4C"/>
    <w:rsid w:val="0083197D"/>
    <w:rsid w:val="00833D49"/>
    <w:rsid w:val="0085289C"/>
    <w:rsid w:val="00852B28"/>
    <w:rsid w:val="00852D96"/>
    <w:rsid w:val="008561EB"/>
    <w:rsid w:val="00856FF1"/>
    <w:rsid w:val="00861AF2"/>
    <w:rsid w:val="00861B6D"/>
    <w:rsid w:val="00863A24"/>
    <w:rsid w:val="008644AF"/>
    <w:rsid w:val="0087114F"/>
    <w:rsid w:val="00882F72"/>
    <w:rsid w:val="008847BF"/>
    <w:rsid w:val="0089028E"/>
    <w:rsid w:val="008908ED"/>
    <w:rsid w:val="0089243D"/>
    <w:rsid w:val="00893BE7"/>
    <w:rsid w:val="008A2FB6"/>
    <w:rsid w:val="008A6C1D"/>
    <w:rsid w:val="008A726A"/>
    <w:rsid w:val="008A73CA"/>
    <w:rsid w:val="008A799F"/>
    <w:rsid w:val="008B031A"/>
    <w:rsid w:val="008B1755"/>
    <w:rsid w:val="008B44B5"/>
    <w:rsid w:val="008B7386"/>
    <w:rsid w:val="008C0C34"/>
    <w:rsid w:val="008C0D8E"/>
    <w:rsid w:val="008C24C5"/>
    <w:rsid w:val="008C3491"/>
    <w:rsid w:val="008C3A7A"/>
    <w:rsid w:val="008D6E2B"/>
    <w:rsid w:val="008D7AB5"/>
    <w:rsid w:val="008E40A7"/>
    <w:rsid w:val="008E7B9E"/>
    <w:rsid w:val="008E7BE8"/>
    <w:rsid w:val="008E7F20"/>
    <w:rsid w:val="008F1566"/>
    <w:rsid w:val="008F1B53"/>
    <w:rsid w:val="008F2921"/>
    <w:rsid w:val="008F481C"/>
    <w:rsid w:val="008F67FB"/>
    <w:rsid w:val="00901780"/>
    <w:rsid w:val="00903481"/>
    <w:rsid w:val="00904151"/>
    <w:rsid w:val="00905078"/>
    <w:rsid w:val="00907D27"/>
    <w:rsid w:val="00921314"/>
    <w:rsid w:val="00921FAB"/>
    <w:rsid w:val="00923881"/>
    <w:rsid w:val="0092451F"/>
    <w:rsid w:val="00924542"/>
    <w:rsid w:val="00930F03"/>
    <w:rsid w:val="00932F92"/>
    <w:rsid w:val="009357C5"/>
    <w:rsid w:val="009372C1"/>
    <w:rsid w:val="009374EA"/>
    <w:rsid w:val="009414BD"/>
    <w:rsid w:val="009415B7"/>
    <w:rsid w:val="00941A7E"/>
    <w:rsid w:val="009435AB"/>
    <w:rsid w:val="00946253"/>
    <w:rsid w:val="00946AAB"/>
    <w:rsid w:val="009527C8"/>
    <w:rsid w:val="00952D80"/>
    <w:rsid w:val="0095449A"/>
    <w:rsid w:val="00956345"/>
    <w:rsid w:val="0095797C"/>
    <w:rsid w:val="00960E80"/>
    <w:rsid w:val="009613ED"/>
    <w:rsid w:val="00961AB5"/>
    <w:rsid w:val="0096495E"/>
    <w:rsid w:val="00964DF4"/>
    <w:rsid w:val="00967F3C"/>
    <w:rsid w:val="0097195E"/>
    <w:rsid w:val="009731F7"/>
    <w:rsid w:val="00973FC5"/>
    <w:rsid w:val="00975A4D"/>
    <w:rsid w:val="00983B52"/>
    <w:rsid w:val="009932C3"/>
    <w:rsid w:val="00996AC5"/>
    <w:rsid w:val="009A231C"/>
    <w:rsid w:val="009A2D60"/>
    <w:rsid w:val="009A424B"/>
    <w:rsid w:val="009B0B4B"/>
    <w:rsid w:val="009B3C1A"/>
    <w:rsid w:val="009B4092"/>
    <w:rsid w:val="009B75F7"/>
    <w:rsid w:val="009C5A9F"/>
    <w:rsid w:val="009C5F9F"/>
    <w:rsid w:val="009C6BD9"/>
    <w:rsid w:val="009D1815"/>
    <w:rsid w:val="009D2584"/>
    <w:rsid w:val="009D4C29"/>
    <w:rsid w:val="009E3E45"/>
    <w:rsid w:val="009E3E60"/>
    <w:rsid w:val="009E6F3D"/>
    <w:rsid w:val="009F3480"/>
    <w:rsid w:val="009F62B7"/>
    <w:rsid w:val="009F66CF"/>
    <w:rsid w:val="00A00BFC"/>
    <w:rsid w:val="00A00C4B"/>
    <w:rsid w:val="00A01336"/>
    <w:rsid w:val="00A0248B"/>
    <w:rsid w:val="00A05EF1"/>
    <w:rsid w:val="00A118EB"/>
    <w:rsid w:val="00A13452"/>
    <w:rsid w:val="00A16D69"/>
    <w:rsid w:val="00A17A36"/>
    <w:rsid w:val="00A22773"/>
    <w:rsid w:val="00A30F30"/>
    <w:rsid w:val="00A412BA"/>
    <w:rsid w:val="00A455D5"/>
    <w:rsid w:val="00A47E73"/>
    <w:rsid w:val="00A52D7B"/>
    <w:rsid w:val="00A5797A"/>
    <w:rsid w:val="00A60720"/>
    <w:rsid w:val="00A61D6C"/>
    <w:rsid w:val="00A620AF"/>
    <w:rsid w:val="00A65E62"/>
    <w:rsid w:val="00A839C4"/>
    <w:rsid w:val="00A850EF"/>
    <w:rsid w:val="00A8527E"/>
    <w:rsid w:val="00A85EA6"/>
    <w:rsid w:val="00A87290"/>
    <w:rsid w:val="00A926DB"/>
    <w:rsid w:val="00A95939"/>
    <w:rsid w:val="00A97E0A"/>
    <w:rsid w:val="00AA09F7"/>
    <w:rsid w:val="00AA4F15"/>
    <w:rsid w:val="00AA74E5"/>
    <w:rsid w:val="00AA78E1"/>
    <w:rsid w:val="00AB1BB4"/>
    <w:rsid w:val="00AB63EB"/>
    <w:rsid w:val="00AB72B7"/>
    <w:rsid w:val="00AB7D89"/>
    <w:rsid w:val="00AC313D"/>
    <w:rsid w:val="00AC5374"/>
    <w:rsid w:val="00AC5B87"/>
    <w:rsid w:val="00AC66FC"/>
    <w:rsid w:val="00AD3C7D"/>
    <w:rsid w:val="00AE09C8"/>
    <w:rsid w:val="00AE30BF"/>
    <w:rsid w:val="00AE5DC6"/>
    <w:rsid w:val="00AE7811"/>
    <w:rsid w:val="00AF1275"/>
    <w:rsid w:val="00B00A48"/>
    <w:rsid w:val="00B010E5"/>
    <w:rsid w:val="00B03F62"/>
    <w:rsid w:val="00B145C9"/>
    <w:rsid w:val="00B2009B"/>
    <w:rsid w:val="00B265DC"/>
    <w:rsid w:val="00B27360"/>
    <w:rsid w:val="00B279FE"/>
    <w:rsid w:val="00B305F2"/>
    <w:rsid w:val="00B32296"/>
    <w:rsid w:val="00B322FE"/>
    <w:rsid w:val="00B32F76"/>
    <w:rsid w:val="00B33353"/>
    <w:rsid w:val="00B341D8"/>
    <w:rsid w:val="00B34604"/>
    <w:rsid w:val="00B37C22"/>
    <w:rsid w:val="00B43B7E"/>
    <w:rsid w:val="00B50F56"/>
    <w:rsid w:val="00B510B9"/>
    <w:rsid w:val="00B52B5D"/>
    <w:rsid w:val="00B55F14"/>
    <w:rsid w:val="00B562D3"/>
    <w:rsid w:val="00B5658F"/>
    <w:rsid w:val="00B56B02"/>
    <w:rsid w:val="00B6151B"/>
    <w:rsid w:val="00B700E5"/>
    <w:rsid w:val="00B75AB6"/>
    <w:rsid w:val="00B83D53"/>
    <w:rsid w:val="00B83DE5"/>
    <w:rsid w:val="00B91F19"/>
    <w:rsid w:val="00B95278"/>
    <w:rsid w:val="00BA50F3"/>
    <w:rsid w:val="00BA699C"/>
    <w:rsid w:val="00BB2EB2"/>
    <w:rsid w:val="00BB607A"/>
    <w:rsid w:val="00BC1873"/>
    <w:rsid w:val="00BC249E"/>
    <w:rsid w:val="00BC2598"/>
    <w:rsid w:val="00BC2F0C"/>
    <w:rsid w:val="00BC3A63"/>
    <w:rsid w:val="00BC5A9B"/>
    <w:rsid w:val="00BD6499"/>
    <w:rsid w:val="00BD6589"/>
    <w:rsid w:val="00BD69BC"/>
    <w:rsid w:val="00BD6B9F"/>
    <w:rsid w:val="00BD7ABD"/>
    <w:rsid w:val="00BE0A23"/>
    <w:rsid w:val="00BE454F"/>
    <w:rsid w:val="00BE5C13"/>
    <w:rsid w:val="00BF52A9"/>
    <w:rsid w:val="00BF62F6"/>
    <w:rsid w:val="00C01999"/>
    <w:rsid w:val="00C03EAF"/>
    <w:rsid w:val="00C06F2B"/>
    <w:rsid w:val="00C07C87"/>
    <w:rsid w:val="00C10C26"/>
    <w:rsid w:val="00C10CA7"/>
    <w:rsid w:val="00C11B7D"/>
    <w:rsid w:val="00C12F8E"/>
    <w:rsid w:val="00C14130"/>
    <w:rsid w:val="00C150B1"/>
    <w:rsid w:val="00C1778D"/>
    <w:rsid w:val="00C2092F"/>
    <w:rsid w:val="00C21B69"/>
    <w:rsid w:val="00C2381A"/>
    <w:rsid w:val="00C243F1"/>
    <w:rsid w:val="00C25CF1"/>
    <w:rsid w:val="00C27D73"/>
    <w:rsid w:val="00C3071D"/>
    <w:rsid w:val="00C31C3E"/>
    <w:rsid w:val="00C328CF"/>
    <w:rsid w:val="00C4002F"/>
    <w:rsid w:val="00C40650"/>
    <w:rsid w:val="00C41DE7"/>
    <w:rsid w:val="00C423E9"/>
    <w:rsid w:val="00C46F5F"/>
    <w:rsid w:val="00C518E7"/>
    <w:rsid w:val="00C563F1"/>
    <w:rsid w:val="00C56D7C"/>
    <w:rsid w:val="00C64C74"/>
    <w:rsid w:val="00C65163"/>
    <w:rsid w:val="00C65BD6"/>
    <w:rsid w:val="00C6602F"/>
    <w:rsid w:val="00C66BFD"/>
    <w:rsid w:val="00C67B30"/>
    <w:rsid w:val="00C74D6E"/>
    <w:rsid w:val="00C753E1"/>
    <w:rsid w:val="00C75AD9"/>
    <w:rsid w:val="00C76223"/>
    <w:rsid w:val="00C76D53"/>
    <w:rsid w:val="00C7704E"/>
    <w:rsid w:val="00C77D17"/>
    <w:rsid w:val="00C815B6"/>
    <w:rsid w:val="00C82921"/>
    <w:rsid w:val="00C84447"/>
    <w:rsid w:val="00C92EC2"/>
    <w:rsid w:val="00C9430D"/>
    <w:rsid w:val="00C95BC1"/>
    <w:rsid w:val="00CA1EEB"/>
    <w:rsid w:val="00CA6568"/>
    <w:rsid w:val="00CB0074"/>
    <w:rsid w:val="00CB3A0A"/>
    <w:rsid w:val="00CB5E51"/>
    <w:rsid w:val="00CB716E"/>
    <w:rsid w:val="00CC0E95"/>
    <w:rsid w:val="00CC499C"/>
    <w:rsid w:val="00CC4AD1"/>
    <w:rsid w:val="00CC6144"/>
    <w:rsid w:val="00CD121B"/>
    <w:rsid w:val="00CD23EB"/>
    <w:rsid w:val="00CD32D2"/>
    <w:rsid w:val="00CD36B1"/>
    <w:rsid w:val="00CD4AB7"/>
    <w:rsid w:val="00CD656A"/>
    <w:rsid w:val="00CE06C4"/>
    <w:rsid w:val="00CE0D3E"/>
    <w:rsid w:val="00CE2AEA"/>
    <w:rsid w:val="00CE4D0E"/>
    <w:rsid w:val="00CE525E"/>
    <w:rsid w:val="00CE7867"/>
    <w:rsid w:val="00CF0D96"/>
    <w:rsid w:val="00CF30A8"/>
    <w:rsid w:val="00CF6795"/>
    <w:rsid w:val="00CF75E4"/>
    <w:rsid w:val="00D02660"/>
    <w:rsid w:val="00D03A83"/>
    <w:rsid w:val="00D04C3D"/>
    <w:rsid w:val="00D05097"/>
    <w:rsid w:val="00D06048"/>
    <w:rsid w:val="00D0633A"/>
    <w:rsid w:val="00D063C9"/>
    <w:rsid w:val="00D100AD"/>
    <w:rsid w:val="00D139EB"/>
    <w:rsid w:val="00D163C9"/>
    <w:rsid w:val="00D167C8"/>
    <w:rsid w:val="00D21669"/>
    <w:rsid w:val="00D275C5"/>
    <w:rsid w:val="00D31473"/>
    <w:rsid w:val="00D32EDB"/>
    <w:rsid w:val="00D33E4A"/>
    <w:rsid w:val="00D3573D"/>
    <w:rsid w:val="00D35A83"/>
    <w:rsid w:val="00D4002D"/>
    <w:rsid w:val="00D416DB"/>
    <w:rsid w:val="00D41B87"/>
    <w:rsid w:val="00D41D8B"/>
    <w:rsid w:val="00D43095"/>
    <w:rsid w:val="00D4330F"/>
    <w:rsid w:val="00D53F5E"/>
    <w:rsid w:val="00D55B7B"/>
    <w:rsid w:val="00D55CB5"/>
    <w:rsid w:val="00D6168F"/>
    <w:rsid w:val="00D61B1F"/>
    <w:rsid w:val="00D62EB6"/>
    <w:rsid w:val="00D64B94"/>
    <w:rsid w:val="00D663C4"/>
    <w:rsid w:val="00D66883"/>
    <w:rsid w:val="00D66E49"/>
    <w:rsid w:val="00D6753C"/>
    <w:rsid w:val="00D70419"/>
    <w:rsid w:val="00D7265A"/>
    <w:rsid w:val="00D73DBD"/>
    <w:rsid w:val="00D75769"/>
    <w:rsid w:val="00D840E1"/>
    <w:rsid w:val="00D87C5E"/>
    <w:rsid w:val="00D904F7"/>
    <w:rsid w:val="00D93015"/>
    <w:rsid w:val="00D97635"/>
    <w:rsid w:val="00DA019B"/>
    <w:rsid w:val="00DA3177"/>
    <w:rsid w:val="00DA4402"/>
    <w:rsid w:val="00DB1518"/>
    <w:rsid w:val="00DB2DCC"/>
    <w:rsid w:val="00DB34F2"/>
    <w:rsid w:val="00DB35E0"/>
    <w:rsid w:val="00DB3D4F"/>
    <w:rsid w:val="00DB4010"/>
    <w:rsid w:val="00DB5BAF"/>
    <w:rsid w:val="00DC36AC"/>
    <w:rsid w:val="00DC751A"/>
    <w:rsid w:val="00DD0E77"/>
    <w:rsid w:val="00DD3B69"/>
    <w:rsid w:val="00DD4410"/>
    <w:rsid w:val="00DE07D3"/>
    <w:rsid w:val="00DE0B9E"/>
    <w:rsid w:val="00DE51D0"/>
    <w:rsid w:val="00DE53DC"/>
    <w:rsid w:val="00DF0B20"/>
    <w:rsid w:val="00DF156E"/>
    <w:rsid w:val="00DF197D"/>
    <w:rsid w:val="00DF7775"/>
    <w:rsid w:val="00E02AA2"/>
    <w:rsid w:val="00E0329F"/>
    <w:rsid w:val="00E04871"/>
    <w:rsid w:val="00E05D39"/>
    <w:rsid w:val="00E11ABC"/>
    <w:rsid w:val="00E17C78"/>
    <w:rsid w:val="00E229ED"/>
    <w:rsid w:val="00E23FB0"/>
    <w:rsid w:val="00E300AD"/>
    <w:rsid w:val="00E30E87"/>
    <w:rsid w:val="00E3250D"/>
    <w:rsid w:val="00E340A2"/>
    <w:rsid w:val="00E3643F"/>
    <w:rsid w:val="00E45694"/>
    <w:rsid w:val="00E472B1"/>
    <w:rsid w:val="00E50707"/>
    <w:rsid w:val="00E50C3A"/>
    <w:rsid w:val="00E520B8"/>
    <w:rsid w:val="00E52DEB"/>
    <w:rsid w:val="00E611A0"/>
    <w:rsid w:val="00E63591"/>
    <w:rsid w:val="00E66AE4"/>
    <w:rsid w:val="00E66FD2"/>
    <w:rsid w:val="00E728D2"/>
    <w:rsid w:val="00E74E63"/>
    <w:rsid w:val="00E84856"/>
    <w:rsid w:val="00E857DB"/>
    <w:rsid w:val="00E9182A"/>
    <w:rsid w:val="00E94FE4"/>
    <w:rsid w:val="00E97422"/>
    <w:rsid w:val="00EA0C7D"/>
    <w:rsid w:val="00EA494B"/>
    <w:rsid w:val="00EA4AF8"/>
    <w:rsid w:val="00EB48C3"/>
    <w:rsid w:val="00EB5104"/>
    <w:rsid w:val="00EB6CD1"/>
    <w:rsid w:val="00EC0238"/>
    <w:rsid w:val="00EC08EA"/>
    <w:rsid w:val="00EC1BD1"/>
    <w:rsid w:val="00ED16BD"/>
    <w:rsid w:val="00ED3D6C"/>
    <w:rsid w:val="00EE06BF"/>
    <w:rsid w:val="00EE1D70"/>
    <w:rsid w:val="00EE3711"/>
    <w:rsid w:val="00EE4D1A"/>
    <w:rsid w:val="00EE5BF3"/>
    <w:rsid w:val="00F00F41"/>
    <w:rsid w:val="00F05378"/>
    <w:rsid w:val="00F0581C"/>
    <w:rsid w:val="00F157D1"/>
    <w:rsid w:val="00F177B5"/>
    <w:rsid w:val="00F208CF"/>
    <w:rsid w:val="00F22861"/>
    <w:rsid w:val="00F23A5C"/>
    <w:rsid w:val="00F27A79"/>
    <w:rsid w:val="00F31B1D"/>
    <w:rsid w:val="00F375D4"/>
    <w:rsid w:val="00F430EE"/>
    <w:rsid w:val="00F50B88"/>
    <w:rsid w:val="00F6038B"/>
    <w:rsid w:val="00F650B9"/>
    <w:rsid w:val="00F67A79"/>
    <w:rsid w:val="00F7473C"/>
    <w:rsid w:val="00F80539"/>
    <w:rsid w:val="00F825C5"/>
    <w:rsid w:val="00F839AE"/>
    <w:rsid w:val="00F83C06"/>
    <w:rsid w:val="00F919C9"/>
    <w:rsid w:val="00F92741"/>
    <w:rsid w:val="00F9353A"/>
    <w:rsid w:val="00F94BFA"/>
    <w:rsid w:val="00F971AC"/>
    <w:rsid w:val="00F979AB"/>
    <w:rsid w:val="00FA1314"/>
    <w:rsid w:val="00FA59C8"/>
    <w:rsid w:val="00FA7E30"/>
    <w:rsid w:val="00FB17F1"/>
    <w:rsid w:val="00FB3DFC"/>
    <w:rsid w:val="00FC1768"/>
    <w:rsid w:val="00FC3BDE"/>
    <w:rsid w:val="00FC3BF2"/>
    <w:rsid w:val="00FC4467"/>
    <w:rsid w:val="00FC4FF7"/>
    <w:rsid w:val="00FD3B79"/>
    <w:rsid w:val="00FD4AAE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1691A5A"/>
  <w15:docId w15:val="{3E1AC4A6-B5F7-47F3-ACE7-38998387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05C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05C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605C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605CD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C5195"/>
    <w:pPr>
      <w:spacing w:after="0" w:line="240" w:lineRule="auto"/>
      <w:ind w:left="75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C5195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2BA"/>
  </w:style>
  <w:style w:type="paragraph" w:styleId="Zpat">
    <w:name w:val="footer"/>
    <w:basedOn w:val="Normln"/>
    <w:link w:val="ZpatChar"/>
    <w:uiPriority w:val="99"/>
    <w:unhideWhenUsed/>
    <w:rsid w:val="00A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2BA"/>
  </w:style>
  <w:style w:type="character" w:styleId="Odkaznakoment">
    <w:name w:val="annotation reference"/>
    <w:basedOn w:val="Standardnpsmoodstavce"/>
    <w:uiPriority w:val="99"/>
    <w:semiHidden/>
    <w:unhideWhenUsed/>
    <w:rsid w:val="00F6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38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5A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AD9"/>
  </w:style>
  <w:style w:type="character" w:styleId="Zdraznn">
    <w:name w:val="Emphasis"/>
    <w:basedOn w:val="Standardnpsmoodstavce"/>
    <w:uiPriority w:val="20"/>
    <w:qFormat/>
    <w:rsid w:val="00321269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CF6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F6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6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ni@praha-libu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iskova@praha-libus.cz" TargetMode="External"/><Relationship Id="rId12" Type="http://schemas.openxmlformats.org/officeDocument/2006/relationships/hyperlink" Target="mailto:fruncova@praha-libu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avni@praha-libu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ha-lib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.libus@praha-libu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5371</Words>
  <Characters>31692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Borský</dc:creator>
  <cp:lastModifiedBy>Iveta Ouředníčková</cp:lastModifiedBy>
  <cp:revision>6</cp:revision>
  <cp:lastPrinted>2020-02-13T09:27:00Z</cp:lastPrinted>
  <dcterms:created xsi:type="dcterms:W3CDTF">2022-01-13T10:42:00Z</dcterms:created>
  <dcterms:modified xsi:type="dcterms:W3CDTF">2022-01-18T07:39:00Z</dcterms:modified>
</cp:coreProperties>
</file>