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C108" w14:textId="77777777" w:rsidR="00386D64" w:rsidRPr="00A617B4" w:rsidRDefault="00A617B4">
      <w:pPr>
        <w:rPr>
          <w:u w:val="single"/>
        </w:rPr>
      </w:pPr>
      <w:r w:rsidRPr="00A617B4">
        <w:rPr>
          <w:u w:val="single"/>
        </w:rPr>
        <w:t>Zápis z 1. jednání Komise územního rozvoje</w:t>
      </w:r>
      <w:r w:rsidR="00C10459">
        <w:rPr>
          <w:u w:val="single"/>
        </w:rPr>
        <w:t xml:space="preserve"> </w:t>
      </w:r>
    </w:p>
    <w:p w14:paraId="0A823B22" w14:textId="77777777" w:rsidR="00A617B4" w:rsidRDefault="00A617B4">
      <w:r>
        <w:t>19. ledna 2023, 18.30 hod.</w:t>
      </w:r>
      <w:r w:rsidR="00C10459">
        <w:t>, Libušská čp.35</w:t>
      </w:r>
    </w:p>
    <w:p w14:paraId="4123380E" w14:textId="77777777" w:rsidR="00A617B4" w:rsidRDefault="00A617B4"/>
    <w:p w14:paraId="7F2A4D78" w14:textId="77777777" w:rsidR="00A617B4" w:rsidRDefault="00A617B4">
      <w:r>
        <w:t>Přítomni: dle prezenční listiny</w:t>
      </w:r>
    </w:p>
    <w:p w14:paraId="14EAF360" w14:textId="77777777" w:rsidR="00A617B4" w:rsidRDefault="00A617B4"/>
    <w:p w14:paraId="14876A3E" w14:textId="296F282F" w:rsidR="00A617B4" w:rsidRDefault="00A617B4" w:rsidP="00A617B4">
      <w:pPr>
        <w:pStyle w:val="Odstavecseseznamem"/>
        <w:numPr>
          <w:ilvl w:val="0"/>
          <w:numId w:val="1"/>
        </w:numPr>
      </w:pPr>
      <w:r>
        <w:t xml:space="preserve">Předsedkyně komise </w:t>
      </w:r>
      <w:r w:rsidR="00A02A57">
        <w:t>I</w:t>
      </w:r>
      <w:r>
        <w:t>ng. Smetanová přivítala členy komise a hosty, komise je usnášeníschopná.</w:t>
      </w:r>
    </w:p>
    <w:p w14:paraId="2A038120" w14:textId="77777777" w:rsidR="00A617B4" w:rsidRDefault="00A617B4" w:rsidP="00A617B4">
      <w:pPr>
        <w:pStyle w:val="Odstavecseseznamem"/>
        <w:numPr>
          <w:ilvl w:val="0"/>
          <w:numId w:val="1"/>
        </w:numPr>
      </w:pPr>
      <w:r>
        <w:t>Schválení programu jednání, hlasováno 6-0-0</w:t>
      </w:r>
    </w:p>
    <w:p w14:paraId="637D6FBB" w14:textId="77777777" w:rsidR="00A617B4" w:rsidRDefault="00C10459" w:rsidP="00A617B4">
      <w:pPr>
        <w:pStyle w:val="Odstavecseseznamem"/>
        <w:numPr>
          <w:ilvl w:val="0"/>
          <w:numId w:val="1"/>
        </w:numPr>
      </w:pPr>
      <w:r w:rsidRPr="00C10459">
        <w:rPr>
          <w:b/>
        </w:rPr>
        <w:t>P</w:t>
      </w:r>
      <w:r w:rsidR="00A617B4" w:rsidRPr="00C10459">
        <w:rPr>
          <w:b/>
        </w:rPr>
        <w:t>říprava zadání územní studie Depo Písnice a okolí.</w:t>
      </w:r>
      <w:r w:rsidR="00A617B4">
        <w:t xml:space="preserve"> Komise projednala a připomínkovala předložený dokument</w:t>
      </w:r>
      <w:r>
        <w:t>, který zaslala místostarostka Tůmová.</w:t>
      </w:r>
    </w:p>
    <w:p w14:paraId="5E34413B" w14:textId="77777777" w:rsidR="00A617B4" w:rsidRDefault="00A617B4" w:rsidP="00A617B4">
      <w:pPr>
        <w:pStyle w:val="Odstavecseseznamem"/>
      </w:pPr>
      <w:r>
        <w:t xml:space="preserve">Usnesení: Komise souhlasí s dokumentem po zapracování diskutovaných připomínek.  </w:t>
      </w:r>
    </w:p>
    <w:p w14:paraId="15B76EA5" w14:textId="77777777" w:rsidR="00A617B4" w:rsidRDefault="00A617B4" w:rsidP="00A617B4">
      <w:pPr>
        <w:pStyle w:val="Odstavecseseznamem"/>
      </w:pPr>
      <w:r>
        <w:t>Hlasováno 6-0-0</w:t>
      </w:r>
    </w:p>
    <w:p w14:paraId="391C6D3C" w14:textId="77777777" w:rsidR="00A617B4" w:rsidRDefault="00A617B4" w:rsidP="00A617B4">
      <w:pPr>
        <w:pStyle w:val="Odstavecseseznamem"/>
        <w:numPr>
          <w:ilvl w:val="0"/>
          <w:numId w:val="1"/>
        </w:numPr>
      </w:pPr>
      <w:r w:rsidRPr="00C10459">
        <w:rPr>
          <w:b/>
        </w:rPr>
        <w:t>Řadové domy Burianova.</w:t>
      </w:r>
      <w:r>
        <w:t xml:space="preserve"> Komise projednala předloženou dokumentaci.</w:t>
      </w:r>
    </w:p>
    <w:p w14:paraId="1297609B" w14:textId="77777777" w:rsidR="00A617B4" w:rsidRDefault="00A617B4" w:rsidP="00A617B4">
      <w:pPr>
        <w:pStyle w:val="Odstavecseseznamem"/>
        <w:numPr>
          <w:ilvl w:val="0"/>
          <w:numId w:val="1"/>
        </w:numPr>
      </w:pPr>
      <w:r>
        <w:t>Usnesení: 1. Komise nemá námitek k předloženému stavebnímu řešení.</w:t>
      </w:r>
    </w:p>
    <w:p w14:paraId="5461CA90" w14:textId="77777777" w:rsidR="00A617B4" w:rsidRDefault="00A617B4" w:rsidP="00A617B4">
      <w:pPr>
        <w:pStyle w:val="Odstavecseseznamem"/>
      </w:pPr>
      <w:r>
        <w:t xml:space="preserve">                   2. Komise doporučuje Radě MČ při jednáních o kontribucích jednat o získání části pozemku investora východně, aby došlo k zarovnání pozemků ve veřejném vlastnictví v lokalitě Na </w:t>
      </w:r>
      <w:proofErr w:type="spellStart"/>
      <w:r>
        <w:t>Jezerách</w:t>
      </w:r>
      <w:proofErr w:type="spellEnd"/>
      <w:r>
        <w:t xml:space="preserve">. </w:t>
      </w:r>
    </w:p>
    <w:p w14:paraId="46A4CF41" w14:textId="77777777" w:rsidR="00A617B4" w:rsidRDefault="00A617B4" w:rsidP="00A617B4">
      <w:pPr>
        <w:pStyle w:val="Odstavecseseznamem"/>
      </w:pPr>
      <w:r>
        <w:t>Hlasováno 6-0-0</w:t>
      </w:r>
    </w:p>
    <w:p w14:paraId="3BAFBB64" w14:textId="513EF629" w:rsidR="00A617B4" w:rsidRDefault="00C10459" w:rsidP="00A617B4">
      <w:pPr>
        <w:pStyle w:val="Odstavecseseznamem"/>
        <w:numPr>
          <w:ilvl w:val="0"/>
          <w:numId w:val="1"/>
        </w:numPr>
      </w:pPr>
      <w:r w:rsidRPr="00C10459">
        <w:rPr>
          <w:b/>
        </w:rPr>
        <w:t>Vyhrazený jízdní pruh pro MHD Kunratická spojka.</w:t>
      </w:r>
      <w:r>
        <w:t xml:space="preserve"> Komise projednala navrženou úpravu, detaily představil </w:t>
      </w:r>
      <w:r w:rsidR="00A02A57">
        <w:t>Ing.</w:t>
      </w:r>
      <w:r>
        <w:t xml:space="preserve"> Kubín.</w:t>
      </w:r>
    </w:p>
    <w:p w14:paraId="5FB4CFCE" w14:textId="77777777" w:rsidR="00C10459" w:rsidRDefault="00C10459" w:rsidP="00C10459">
      <w:pPr>
        <w:pStyle w:val="Odstavecseseznamem"/>
      </w:pPr>
      <w:r>
        <w:t>Usnesení: Komise souhlasí s předloženým návrhem.</w:t>
      </w:r>
    </w:p>
    <w:p w14:paraId="369501EE" w14:textId="77777777" w:rsidR="00C10459" w:rsidRDefault="00C10459" w:rsidP="00C10459">
      <w:pPr>
        <w:pStyle w:val="Odstavecseseznamem"/>
      </w:pPr>
      <w:r>
        <w:t>Hlasováno 6-0-0</w:t>
      </w:r>
    </w:p>
    <w:p w14:paraId="0D77D71D" w14:textId="77777777" w:rsidR="00C10459" w:rsidRDefault="00C10459" w:rsidP="00C10459"/>
    <w:p w14:paraId="49842A3C" w14:textId="77777777" w:rsidR="00C10459" w:rsidRDefault="00C10459" w:rsidP="00C10459">
      <w:r>
        <w:t>Jednání ukončeno: 21.30 hod.</w:t>
      </w:r>
    </w:p>
    <w:p w14:paraId="6E550A33" w14:textId="77777777" w:rsidR="00C10459" w:rsidRDefault="00C10459" w:rsidP="00C10459">
      <w:r>
        <w:t>Další jednání plánováno na 8. února 19 hod., Libušská čp. 35</w:t>
      </w:r>
    </w:p>
    <w:p w14:paraId="4F752E87" w14:textId="77777777" w:rsidR="00C10459" w:rsidRDefault="00C10459" w:rsidP="00C10459">
      <w:r>
        <w:t>Zapsala: Tůmová</w:t>
      </w:r>
    </w:p>
    <w:p w14:paraId="5D86CF60" w14:textId="77777777" w:rsidR="00C10459" w:rsidRDefault="00C10459" w:rsidP="00C10459">
      <w:r>
        <w:t>Ověřila: Smetanová</w:t>
      </w:r>
    </w:p>
    <w:p w14:paraId="17CE8A04" w14:textId="77777777" w:rsidR="00C10459" w:rsidRDefault="00C10459" w:rsidP="00C10459"/>
    <w:p w14:paraId="699183C2" w14:textId="77777777" w:rsidR="00A617B4" w:rsidRDefault="00A617B4" w:rsidP="00A617B4">
      <w:pPr>
        <w:pStyle w:val="Odstavecseseznamem"/>
      </w:pPr>
    </w:p>
    <w:p w14:paraId="0E788E2F" w14:textId="77777777" w:rsidR="00A617B4" w:rsidRDefault="00A617B4" w:rsidP="00A617B4"/>
    <w:sectPr w:rsidR="00A6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4073"/>
    <w:multiLevelType w:val="hybridMultilevel"/>
    <w:tmpl w:val="8F6EE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07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B4"/>
    <w:rsid w:val="00386D64"/>
    <w:rsid w:val="00A02A57"/>
    <w:rsid w:val="00A617B4"/>
    <w:rsid w:val="00C1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6E9E"/>
  <w15:chartTrackingRefBased/>
  <w15:docId w15:val="{7FF3FE2A-2EE6-4AF8-8555-D46EA393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</dc:creator>
  <cp:keywords/>
  <dc:description/>
  <cp:lastModifiedBy>Smetanová Klára</cp:lastModifiedBy>
  <cp:revision>2</cp:revision>
  <dcterms:created xsi:type="dcterms:W3CDTF">2023-01-24T17:06:00Z</dcterms:created>
  <dcterms:modified xsi:type="dcterms:W3CDTF">2023-01-26T10:22:00Z</dcterms:modified>
</cp:coreProperties>
</file>